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0936" w14:textId="6B5231CB" w:rsidR="003406C6" w:rsidRPr="00AD0417" w:rsidRDefault="007238D4" w:rsidP="003406C6">
      <w:pPr>
        <w:pStyle w:val="BW1Standard"/>
        <w:tabs>
          <w:tab w:val="left" w:pos="3828"/>
          <w:tab w:val="left" w:pos="6946"/>
        </w:tabs>
        <w:spacing w:line="360" w:lineRule="auto"/>
        <w:rPr>
          <w:rFonts w:cs="Arial"/>
          <w:b/>
          <w:bCs/>
          <w:sz w:val="32"/>
        </w:rPr>
      </w:pPr>
      <w:r>
        <w:rPr>
          <w:rFonts w:cs="Arial"/>
          <w:b/>
          <w:bCs/>
          <w:noProof/>
          <w:sz w:val="32"/>
        </w:rPr>
        <w:drawing>
          <wp:anchor distT="0" distB="0" distL="114300" distR="114300" simplePos="0" relativeHeight="251663360" behindDoc="0" locked="0" layoutInCell="1" allowOverlap="1" wp14:anchorId="4B4D1E20" wp14:editId="398C1BBB">
            <wp:simplePos x="0" y="0"/>
            <wp:positionH relativeFrom="margin">
              <wp:align>right</wp:align>
            </wp:positionH>
            <wp:positionV relativeFrom="page">
              <wp:posOffset>720090</wp:posOffset>
            </wp:positionV>
            <wp:extent cx="1440000" cy="1040400"/>
            <wp:effectExtent l="0" t="0" r="825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_2030_LOGO_CLAIM_Nahmobilitaet_RGB_72_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040400"/>
                    </a:xfrm>
                    <a:prstGeom prst="rect">
                      <a:avLst/>
                    </a:prstGeom>
                  </pic:spPr>
                </pic:pic>
              </a:graphicData>
            </a:graphic>
            <wp14:sizeRelH relativeFrom="margin">
              <wp14:pctWidth>0</wp14:pctWidth>
            </wp14:sizeRelH>
            <wp14:sizeRelV relativeFrom="margin">
              <wp14:pctHeight>0</wp14:pctHeight>
            </wp14:sizeRelV>
          </wp:anchor>
        </w:drawing>
      </w:r>
    </w:p>
    <w:p w14:paraId="2E591D82" w14:textId="4F10B4EB" w:rsidR="003406C6" w:rsidRDefault="003406C6" w:rsidP="003406C6">
      <w:pPr>
        <w:pStyle w:val="BW1Standard"/>
        <w:tabs>
          <w:tab w:val="left" w:pos="3828"/>
          <w:tab w:val="left" w:pos="6946"/>
        </w:tabs>
        <w:spacing w:line="360" w:lineRule="auto"/>
        <w:rPr>
          <w:rFonts w:cs="Arial"/>
          <w:b/>
          <w:bCs/>
          <w:sz w:val="32"/>
        </w:rPr>
      </w:pPr>
    </w:p>
    <w:p w14:paraId="4EF968FF" w14:textId="77777777" w:rsidR="007238D4" w:rsidRDefault="007238D4" w:rsidP="003406C6">
      <w:pPr>
        <w:pStyle w:val="BW1Standard"/>
        <w:tabs>
          <w:tab w:val="left" w:pos="3828"/>
          <w:tab w:val="left" w:pos="6946"/>
        </w:tabs>
        <w:spacing w:line="360" w:lineRule="auto"/>
        <w:rPr>
          <w:rFonts w:cs="Arial"/>
          <w:b/>
          <w:bCs/>
          <w:sz w:val="32"/>
        </w:rPr>
      </w:pPr>
    </w:p>
    <w:p w14:paraId="4C1A6D35" w14:textId="77777777" w:rsidR="007238D4" w:rsidRPr="00AD0417" w:rsidRDefault="007238D4" w:rsidP="003406C6">
      <w:pPr>
        <w:pStyle w:val="BW1Standard"/>
        <w:tabs>
          <w:tab w:val="left" w:pos="3828"/>
          <w:tab w:val="left" w:pos="6946"/>
        </w:tabs>
        <w:spacing w:line="360" w:lineRule="auto"/>
        <w:rPr>
          <w:rFonts w:cs="Arial"/>
          <w:b/>
          <w:bCs/>
          <w:sz w:val="32"/>
        </w:rPr>
      </w:pPr>
    </w:p>
    <w:p w14:paraId="2BCDC33E" w14:textId="5E14612F" w:rsidR="003406C6" w:rsidRPr="00AD0417" w:rsidRDefault="004E2991" w:rsidP="003406C6">
      <w:pPr>
        <w:pStyle w:val="BW1Standard"/>
        <w:tabs>
          <w:tab w:val="left" w:pos="3828"/>
          <w:tab w:val="left" w:pos="6946"/>
        </w:tabs>
        <w:spacing w:line="360" w:lineRule="auto"/>
        <w:rPr>
          <w:rFonts w:cs="Arial"/>
        </w:rPr>
      </w:pPr>
      <w:r w:rsidRPr="00AD0417">
        <w:rPr>
          <w:rFonts w:cs="Arial"/>
          <w:b/>
          <w:bCs/>
          <w:sz w:val="32"/>
        </w:rPr>
        <w:t>PRESSEINFORMATION</w:t>
      </w:r>
      <w:r w:rsidR="003406C6" w:rsidRPr="00AD0417">
        <w:rPr>
          <w:rFonts w:cs="Arial"/>
          <w:b/>
          <w:bCs/>
          <w:sz w:val="32"/>
        </w:rPr>
        <w:tab/>
        <w:t xml:space="preserve">                         </w:t>
      </w:r>
      <w:r w:rsidR="004C20FB">
        <w:rPr>
          <w:rFonts w:cs="Arial"/>
          <w:b/>
          <w:bCs/>
          <w:sz w:val="32"/>
        </w:rPr>
        <w:t xml:space="preserve">         </w:t>
      </w:r>
      <w:r w:rsidR="003406C6" w:rsidRPr="00AD0417">
        <w:rPr>
          <w:rFonts w:cs="Arial"/>
          <w:b/>
          <w:bCs/>
          <w:sz w:val="32"/>
        </w:rPr>
        <w:t xml:space="preserve">   </w:t>
      </w:r>
      <w:proofErr w:type="spellStart"/>
      <w:r w:rsidR="00082CBF" w:rsidRPr="004C20FB">
        <w:rPr>
          <w:rFonts w:cs="Arial"/>
          <w:b/>
          <w:bCs/>
          <w:sz w:val="32"/>
          <w:highlight w:val="cyan"/>
        </w:rPr>
        <w:t>xx.</w:t>
      </w:r>
      <w:proofErr w:type="gramStart"/>
      <w:r w:rsidR="004C20FB" w:rsidRPr="004C20FB">
        <w:rPr>
          <w:rFonts w:cs="Arial"/>
          <w:b/>
          <w:bCs/>
          <w:sz w:val="32"/>
          <w:highlight w:val="cyan"/>
        </w:rPr>
        <w:t>x</w:t>
      </w:r>
      <w:bookmarkStart w:id="0" w:name="_GoBack"/>
      <w:bookmarkEnd w:id="0"/>
      <w:r w:rsidR="004C20FB" w:rsidRPr="00DE2FC7">
        <w:rPr>
          <w:rFonts w:cs="Arial"/>
          <w:b/>
          <w:bCs/>
          <w:sz w:val="32"/>
          <w:highlight w:val="cyan"/>
        </w:rPr>
        <w:t>x.</w:t>
      </w:r>
      <w:r w:rsidR="00DE2FC7" w:rsidRPr="00DE2FC7">
        <w:rPr>
          <w:rFonts w:cs="Arial"/>
          <w:b/>
          <w:bCs/>
          <w:sz w:val="32"/>
          <w:highlight w:val="cyan"/>
        </w:rPr>
        <w:t>xxxx</w:t>
      </w:r>
      <w:proofErr w:type="spellEnd"/>
      <w:proofErr w:type="gramEnd"/>
    </w:p>
    <w:tbl>
      <w:tblPr>
        <w:tblW w:w="8848" w:type="dxa"/>
        <w:tblLayout w:type="fixed"/>
        <w:tblCellMar>
          <w:left w:w="70" w:type="dxa"/>
          <w:right w:w="70" w:type="dxa"/>
        </w:tblCellMar>
        <w:tblLook w:val="0000" w:firstRow="0" w:lastRow="0" w:firstColumn="0" w:lastColumn="0" w:noHBand="0" w:noVBand="0"/>
      </w:tblPr>
      <w:tblGrid>
        <w:gridCol w:w="41"/>
        <w:gridCol w:w="4558"/>
        <w:gridCol w:w="4249"/>
      </w:tblGrid>
      <w:tr w:rsidR="003406C6" w:rsidRPr="00AD0417" w14:paraId="04A1605E" w14:textId="77777777" w:rsidTr="00F53E65">
        <w:trPr>
          <w:gridAfter w:val="1"/>
          <w:wAfter w:w="4249" w:type="dxa"/>
          <w:cantSplit/>
          <w:trHeight w:hRule="exact" w:val="420"/>
        </w:trPr>
        <w:tc>
          <w:tcPr>
            <w:tcW w:w="4599" w:type="dxa"/>
            <w:gridSpan w:val="2"/>
            <w:noWrap/>
            <w:tcMar>
              <w:left w:w="0" w:type="dxa"/>
              <w:right w:w="0" w:type="dxa"/>
            </w:tcMar>
          </w:tcPr>
          <w:p w14:paraId="0FC7F226" w14:textId="4CEF44ED" w:rsidR="003406C6" w:rsidRPr="00AD0417" w:rsidRDefault="003406C6" w:rsidP="00467904">
            <w:pPr>
              <w:pStyle w:val="BW3Absenderangabe"/>
              <w:spacing w:line="240" w:lineRule="auto"/>
              <w:rPr>
                <w:rFonts w:ascii="Arial" w:hAnsi="Arial" w:cs="Arial"/>
                <w:lang w:val="de-DE"/>
              </w:rPr>
            </w:pPr>
          </w:p>
        </w:tc>
      </w:tr>
      <w:tr w:rsidR="003406C6" w:rsidRPr="00AD0417" w14:paraId="1B93763D" w14:textId="77777777" w:rsidTr="00F53E65">
        <w:tblPrEx>
          <w:tblCellMar>
            <w:left w:w="0" w:type="dxa"/>
            <w:right w:w="0" w:type="dxa"/>
          </w:tblCellMar>
        </w:tblPrEx>
        <w:trPr>
          <w:cantSplit/>
        </w:trPr>
        <w:tc>
          <w:tcPr>
            <w:tcW w:w="41" w:type="dxa"/>
          </w:tcPr>
          <w:p w14:paraId="3DFAB158" w14:textId="77777777" w:rsidR="003406C6" w:rsidRPr="00AD0417" w:rsidRDefault="003406C6" w:rsidP="00467904">
            <w:pPr>
              <w:pStyle w:val="BW1Standard"/>
              <w:tabs>
                <w:tab w:val="left" w:pos="0"/>
              </w:tabs>
              <w:spacing w:line="360" w:lineRule="auto"/>
              <w:rPr>
                <w:rFonts w:cs="Arial"/>
                <w:b/>
              </w:rPr>
            </w:pPr>
          </w:p>
        </w:tc>
        <w:tc>
          <w:tcPr>
            <w:tcW w:w="8807" w:type="dxa"/>
            <w:gridSpan w:val="2"/>
            <w:vAlign w:val="center"/>
          </w:tcPr>
          <w:p w14:paraId="5572437A" w14:textId="41425AB0" w:rsidR="003406C6" w:rsidRPr="00AD0417" w:rsidRDefault="00F53E65" w:rsidP="00467904">
            <w:pPr>
              <w:rPr>
                <w:b/>
                <w:bCs/>
                <w:sz w:val="28"/>
                <w:szCs w:val="28"/>
              </w:rPr>
            </w:pPr>
            <w:r w:rsidRPr="00AD0417">
              <w:rPr>
                <w:b/>
                <w:bCs/>
                <w:sz w:val="28"/>
                <w:szCs w:val="28"/>
              </w:rPr>
              <w:t>Kurze Wege, lange Glücksmomente</w:t>
            </w:r>
            <w:r w:rsidR="004E2991" w:rsidRPr="00AD0417">
              <w:rPr>
                <w:b/>
                <w:bCs/>
                <w:sz w:val="28"/>
                <w:szCs w:val="28"/>
              </w:rPr>
              <w:t xml:space="preserve">: </w:t>
            </w:r>
            <w:r w:rsidR="00A77A26" w:rsidRPr="00AD0417">
              <w:rPr>
                <w:b/>
                <w:bCs/>
                <w:sz w:val="28"/>
                <w:szCs w:val="28"/>
              </w:rPr>
              <w:t xml:space="preserve">Warum </w:t>
            </w:r>
            <w:r w:rsidR="00B0336D" w:rsidRPr="00AD0417">
              <w:rPr>
                <w:b/>
                <w:bCs/>
                <w:sz w:val="28"/>
                <w:szCs w:val="28"/>
              </w:rPr>
              <w:t>Zufußgehen</w:t>
            </w:r>
            <w:r w:rsidR="00A77A26" w:rsidRPr="00AD0417">
              <w:rPr>
                <w:b/>
                <w:bCs/>
                <w:sz w:val="28"/>
                <w:szCs w:val="28"/>
              </w:rPr>
              <w:t xml:space="preserve"> sich lohnt</w:t>
            </w:r>
            <w:r w:rsidR="00A9080E" w:rsidRPr="00AD0417">
              <w:rPr>
                <w:b/>
                <w:bCs/>
                <w:sz w:val="28"/>
                <w:szCs w:val="28"/>
              </w:rPr>
              <w:t xml:space="preserve"> </w:t>
            </w:r>
          </w:p>
        </w:tc>
      </w:tr>
      <w:tr w:rsidR="003406C6" w:rsidRPr="00AD0417" w14:paraId="5EE1697E" w14:textId="77777777" w:rsidTr="00F53E65">
        <w:tblPrEx>
          <w:tblCellMar>
            <w:left w:w="0" w:type="dxa"/>
            <w:right w:w="0" w:type="dxa"/>
          </w:tblCellMar>
        </w:tblPrEx>
        <w:trPr>
          <w:cantSplit/>
        </w:trPr>
        <w:tc>
          <w:tcPr>
            <w:tcW w:w="41" w:type="dxa"/>
            <w:vAlign w:val="center"/>
          </w:tcPr>
          <w:p w14:paraId="032BD09D" w14:textId="77777777" w:rsidR="003406C6" w:rsidRPr="00AD0417" w:rsidRDefault="003406C6" w:rsidP="00467904">
            <w:pPr>
              <w:pStyle w:val="BW1Standard"/>
              <w:spacing w:line="360" w:lineRule="auto"/>
              <w:rPr>
                <w:rFonts w:cs="Arial"/>
                <w:noProof/>
                <w:sz w:val="21"/>
                <w:szCs w:val="21"/>
              </w:rPr>
            </w:pPr>
          </w:p>
        </w:tc>
        <w:tc>
          <w:tcPr>
            <w:tcW w:w="8807" w:type="dxa"/>
            <w:gridSpan w:val="2"/>
            <w:vAlign w:val="center"/>
          </w:tcPr>
          <w:p w14:paraId="42EED154" w14:textId="77777777" w:rsidR="003406C6" w:rsidRPr="00AD0417" w:rsidRDefault="003406C6" w:rsidP="00467904">
            <w:pPr>
              <w:pStyle w:val="BW1Standard"/>
              <w:rPr>
                <w:rFonts w:cs="Arial"/>
                <w:b/>
                <w:sz w:val="21"/>
                <w:szCs w:val="21"/>
              </w:rPr>
            </w:pPr>
          </w:p>
        </w:tc>
      </w:tr>
    </w:tbl>
    <w:p w14:paraId="20625A58" w14:textId="1B435DD3" w:rsidR="007A33F1" w:rsidRPr="00C027E0" w:rsidRDefault="00BA7231" w:rsidP="00CC47A6">
      <w:pPr>
        <w:pStyle w:val="BW1Standard"/>
        <w:spacing w:after="160"/>
        <w:rPr>
          <w:rFonts w:cs="Arial"/>
          <w:sz w:val="22"/>
        </w:rPr>
      </w:pPr>
      <w:r w:rsidRPr="00C027E0">
        <w:rPr>
          <w:rFonts w:cs="Arial"/>
          <w:sz w:val="22"/>
        </w:rPr>
        <w:t xml:space="preserve">Unter dem Motto „Keine lächerlichen Autofahrten“ suchte die Stadt Malmö 2008 im Rahmen einer PR-Kampagne die unnötigste Autofahrt. Das Rennen machte ein Mann, der jeden Tag 200 Meter mit dem Auto zur Arbeit </w:t>
      </w:r>
      <w:r w:rsidR="0019773E" w:rsidRPr="00C027E0">
        <w:rPr>
          <w:rFonts w:cs="Arial"/>
          <w:sz w:val="22"/>
        </w:rPr>
        <w:t xml:space="preserve">fuhr – eine </w:t>
      </w:r>
      <w:r w:rsidR="006216D1" w:rsidRPr="00C027E0">
        <w:rPr>
          <w:rFonts w:cs="Arial"/>
          <w:sz w:val="22"/>
        </w:rPr>
        <w:t>Strecke, die sich spielend leicht zu Fuß zurücklegen ließe. Doch auch die Studie „Mobilität in Deutschland (</w:t>
      </w:r>
      <w:proofErr w:type="spellStart"/>
      <w:r w:rsidR="006216D1" w:rsidRPr="00C027E0">
        <w:rPr>
          <w:rFonts w:cs="Arial"/>
          <w:sz w:val="22"/>
        </w:rPr>
        <w:t>MiD</w:t>
      </w:r>
      <w:proofErr w:type="spellEnd"/>
      <w:r w:rsidR="006216D1" w:rsidRPr="00C027E0">
        <w:rPr>
          <w:rFonts w:cs="Arial"/>
          <w:sz w:val="22"/>
        </w:rPr>
        <w:t xml:space="preserve">) 2008“ zeigt: Nicht einmal die Hälfte aller Wegstrecken zwischen einem und zwei Kilometern werden per pedes bewältigt. Dabei lassen sich beim Zufußgehen wahre Glücksmomente erleben. </w:t>
      </w:r>
      <w:r w:rsidR="000F704C" w:rsidRPr="00C027E0">
        <w:rPr>
          <w:rFonts w:cs="Arial"/>
          <w:sz w:val="22"/>
        </w:rPr>
        <w:t xml:space="preserve">Die Arbeitsgemeinschaft Nahmobilität Hessen </w:t>
      </w:r>
      <w:r w:rsidR="00CA6047" w:rsidRPr="00C027E0">
        <w:rPr>
          <w:rFonts w:cs="Arial"/>
          <w:sz w:val="22"/>
        </w:rPr>
        <w:t xml:space="preserve">(AGNH) </w:t>
      </w:r>
      <w:r w:rsidR="007238D4" w:rsidRPr="00C027E0">
        <w:rPr>
          <w:rFonts w:cs="Arial"/>
          <w:sz w:val="22"/>
        </w:rPr>
        <w:t>erklärt,</w:t>
      </w:r>
      <w:r w:rsidR="00CA6047" w:rsidRPr="00C027E0">
        <w:rPr>
          <w:rFonts w:cs="Arial"/>
          <w:sz w:val="22"/>
        </w:rPr>
        <w:t xml:space="preserve"> warum es sich lohnt, auf kurzen Wegen </w:t>
      </w:r>
      <w:r w:rsidR="00E2682A" w:rsidRPr="00C027E0">
        <w:rPr>
          <w:rFonts w:cs="Arial"/>
          <w:sz w:val="22"/>
        </w:rPr>
        <w:t>häufiger</w:t>
      </w:r>
      <w:r w:rsidR="00B0336D" w:rsidRPr="00C027E0">
        <w:rPr>
          <w:rFonts w:cs="Arial"/>
          <w:sz w:val="22"/>
        </w:rPr>
        <w:t xml:space="preserve"> auf e</w:t>
      </w:r>
      <w:r w:rsidR="0044131A" w:rsidRPr="00C027E0">
        <w:rPr>
          <w:rFonts w:cs="Arial"/>
          <w:sz w:val="22"/>
        </w:rPr>
        <w:t>igenen Sohlen unterwegs zu sein.</w:t>
      </w:r>
    </w:p>
    <w:p w14:paraId="6516A25C" w14:textId="1857D66E" w:rsidR="007A33F1" w:rsidRPr="007238D4" w:rsidRDefault="0044131A" w:rsidP="00CC47A6">
      <w:pPr>
        <w:pStyle w:val="BW1Standard"/>
        <w:spacing w:after="160"/>
        <w:rPr>
          <w:rFonts w:cs="Arial"/>
          <w:b/>
          <w:sz w:val="22"/>
        </w:rPr>
      </w:pPr>
      <w:r w:rsidRPr="007238D4">
        <w:rPr>
          <w:rFonts w:cs="Arial"/>
          <w:b/>
          <w:sz w:val="22"/>
        </w:rPr>
        <w:t>In Etappen denken</w:t>
      </w:r>
    </w:p>
    <w:p w14:paraId="74CE1F98" w14:textId="5D67361B" w:rsidR="00CC47A6" w:rsidRPr="007238D4" w:rsidRDefault="00586609" w:rsidP="00CC47A6">
      <w:pPr>
        <w:pStyle w:val="BW1Standard"/>
        <w:spacing w:after="160"/>
        <w:rPr>
          <w:rFonts w:cs="Arial"/>
          <w:sz w:val="22"/>
        </w:rPr>
      </w:pPr>
      <w:r w:rsidRPr="007238D4">
        <w:rPr>
          <w:rFonts w:cs="Arial"/>
          <w:sz w:val="22"/>
        </w:rPr>
        <w:t xml:space="preserve">Menschen sind mobil. Jeden Tag. </w:t>
      </w:r>
      <w:r w:rsidR="007A33F1" w:rsidRPr="007238D4">
        <w:rPr>
          <w:rFonts w:cs="Arial"/>
          <w:sz w:val="22"/>
        </w:rPr>
        <w:t xml:space="preserve">Während </w:t>
      </w:r>
      <w:r w:rsidR="0044131A" w:rsidRPr="007238D4">
        <w:rPr>
          <w:rFonts w:cs="Arial"/>
          <w:sz w:val="22"/>
        </w:rPr>
        <w:t xml:space="preserve">sich </w:t>
      </w:r>
      <w:r w:rsidR="00847170" w:rsidRPr="007238D4">
        <w:rPr>
          <w:rFonts w:cs="Arial"/>
          <w:sz w:val="22"/>
        </w:rPr>
        <w:t xml:space="preserve">das alltägliche Umfeld </w:t>
      </w:r>
      <w:r w:rsidR="0044131A" w:rsidRPr="007238D4">
        <w:rPr>
          <w:rFonts w:cs="Arial"/>
          <w:sz w:val="22"/>
        </w:rPr>
        <w:t>bis vor einigen Jahrzehnten noch oft</w:t>
      </w:r>
      <w:r w:rsidR="007A33F1" w:rsidRPr="007238D4">
        <w:rPr>
          <w:rFonts w:cs="Arial"/>
          <w:sz w:val="22"/>
        </w:rPr>
        <w:t xml:space="preserve"> </w:t>
      </w:r>
      <w:r w:rsidR="00847170" w:rsidRPr="007238D4">
        <w:rPr>
          <w:rFonts w:cs="Arial"/>
          <w:sz w:val="22"/>
        </w:rPr>
        <w:t>auf einen relativ kleinen Radius</w:t>
      </w:r>
      <w:r w:rsidR="007A33F1" w:rsidRPr="007238D4">
        <w:rPr>
          <w:rFonts w:cs="Arial"/>
          <w:sz w:val="22"/>
        </w:rPr>
        <w:t xml:space="preserve"> </w:t>
      </w:r>
      <w:r w:rsidR="00847170" w:rsidRPr="007238D4">
        <w:rPr>
          <w:rFonts w:cs="Arial"/>
          <w:sz w:val="22"/>
        </w:rPr>
        <w:t>um unsere Wohnstätte beschränkte</w:t>
      </w:r>
      <w:r w:rsidR="007A33F1" w:rsidRPr="007238D4">
        <w:rPr>
          <w:rFonts w:cs="Arial"/>
          <w:sz w:val="22"/>
        </w:rPr>
        <w:t xml:space="preserve">, </w:t>
      </w:r>
      <w:r w:rsidR="004C6D80" w:rsidRPr="007238D4">
        <w:rPr>
          <w:rFonts w:cs="Arial"/>
          <w:sz w:val="22"/>
        </w:rPr>
        <w:t>und wir somit gut zu Fuß unterwegs waren, pendeln wir heute immer häufiger über</w:t>
      </w:r>
      <w:r w:rsidR="007A33F1" w:rsidRPr="007238D4">
        <w:rPr>
          <w:rFonts w:cs="Arial"/>
          <w:sz w:val="22"/>
        </w:rPr>
        <w:t xml:space="preserve"> größere Distanzen</w:t>
      </w:r>
      <w:r w:rsidR="00847170" w:rsidRPr="007238D4">
        <w:rPr>
          <w:rFonts w:cs="Arial"/>
          <w:sz w:val="22"/>
        </w:rPr>
        <w:t xml:space="preserve"> zu unseren Arbeitsplätzen, unseren Hobbies, unserer Familie: </w:t>
      </w:r>
      <w:r w:rsidR="00B76980" w:rsidRPr="007238D4">
        <w:rPr>
          <w:rFonts w:cs="Arial"/>
          <w:sz w:val="22"/>
        </w:rPr>
        <w:t>Laut der Studie „</w:t>
      </w:r>
      <w:proofErr w:type="spellStart"/>
      <w:r w:rsidR="00F66643" w:rsidRPr="007238D4">
        <w:rPr>
          <w:rFonts w:cs="Arial"/>
          <w:sz w:val="22"/>
        </w:rPr>
        <w:t>MiD</w:t>
      </w:r>
      <w:proofErr w:type="spellEnd"/>
      <w:r w:rsidR="00F66643" w:rsidRPr="007238D4">
        <w:rPr>
          <w:rFonts w:cs="Arial"/>
          <w:sz w:val="22"/>
        </w:rPr>
        <w:t xml:space="preserve"> 2017“ </w:t>
      </w:r>
      <w:r w:rsidR="00BC0E18" w:rsidRPr="007238D4">
        <w:rPr>
          <w:rFonts w:cs="Arial"/>
          <w:sz w:val="22"/>
        </w:rPr>
        <w:t>lege</w:t>
      </w:r>
      <w:r w:rsidR="007A33F1" w:rsidRPr="007238D4">
        <w:rPr>
          <w:rFonts w:cs="Arial"/>
          <w:sz w:val="22"/>
        </w:rPr>
        <w:t xml:space="preserve"> eine </w:t>
      </w:r>
      <w:r w:rsidR="002F74E6" w:rsidRPr="007238D4">
        <w:rPr>
          <w:rFonts w:cs="Arial"/>
          <w:sz w:val="22"/>
        </w:rPr>
        <w:t xml:space="preserve">mobile </w:t>
      </w:r>
      <w:r w:rsidR="007A33F1" w:rsidRPr="007238D4">
        <w:rPr>
          <w:rFonts w:cs="Arial"/>
          <w:sz w:val="22"/>
        </w:rPr>
        <w:t>Person in Deutschland</w:t>
      </w:r>
      <w:r w:rsidR="00BB61F3" w:rsidRPr="007238D4">
        <w:rPr>
          <w:rFonts w:cs="Arial"/>
          <w:sz w:val="22"/>
        </w:rPr>
        <w:t xml:space="preserve"> </w:t>
      </w:r>
      <w:r w:rsidR="007A33F1" w:rsidRPr="007238D4">
        <w:rPr>
          <w:rFonts w:cs="Arial"/>
          <w:sz w:val="22"/>
        </w:rPr>
        <w:t xml:space="preserve">am Tag </w:t>
      </w:r>
      <w:r w:rsidR="00F66643" w:rsidRPr="007238D4">
        <w:rPr>
          <w:rFonts w:cs="Arial"/>
          <w:sz w:val="22"/>
        </w:rPr>
        <w:t xml:space="preserve">durchschnittlich </w:t>
      </w:r>
      <w:r w:rsidR="00BC0E18" w:rsidRPr="007238D4">
        <w:rPr>
          <w:rFonts w:cs="Arial"/>
          <w:sz w:val="22"/>
        </w:rPr>
        <w:t>3,</w:t>
      </w:r>
      <w:r w:rsidR="002F74E6" w:rsidRPr="007238D4">
        <w:rPr>
          <w:rFonts w:cs="Arial"/>
          <w:sz w:val="22"/>
        </w:rPr>
        <w:t xml:space="preserve">7 </w:t>
      </w:r>
      <w:r w:rsidR="007A33F1" w:rsidRPr="007238D4">
        <w:rPr>
          <w:rFonts w:cs="Arial"/>
          <w:sz w:val="22"/>
        </w:rPr>
        <w:t>Weg</w:t>
      </w:r>
      <w:r w:rsidR="00BC0E18" w:rsidRPr="007238D4">
        <w:rPr>
          <w:rFonts w:cs="Arial"/>
          <w:sz w:val="22"/>
        </w:rPr>
        <w:t>e bei einer Gesamt</w:t>
      </w:r>
      <w:r w:rsidR="00651E90" w:rsidRPr="007238D4">
        <w:rPr>
          <w:rFonts w:cs="Arial"/>
          <w:sz w:val="22"/>
        </w:rPr>
        <w:t>t</w:t>
      </w:r>
      <w:r w:rsidR="002F74E6" w:rsidRPr="007238D4">
        <w:rPr>
          <w:rFonts w:cs="Arial"/>
          <w:sz w:val="22"/>
        </w:rPr>
        <w:t>agesstrecke von 46</w:t>
      </w:r>
      <w:r w:rsidR="00BC0E18" w:rsidRPr="007238D4">
        <w:rPr>
          <w:rFonts w:cs="Arial"/>
          <w:sz w:val="22"/>
        </w:rPr>
        <w:t xml:space="preserve"> Kilomet</w:t>
      </w:r>
      <w:r w:rsidR="002F74E6" w:rsidRPr="007238D4">
        <w:rPr>
          <w:rFonts w:cs="Arial"/>
          <w:sz w:val="22"/>
        </w:rPr>
        <w:t>ern zurück. Die d</w:t>
      </w:r>
      <w:r w:rsidR="00BC0E18" w:rsidRPr="007238D4">
        <w:rPr>
          <w:rFonts w:cs="Arial"/>
          <w:sz w:val="22"/>
        </w:rPr>
        <w:t xml:space="preserve">urchschnittliche Wegelänge </w:t>
      </w:r>
      <w:r w:rsidR="002F74E6" w:rsidRPr="007238D4">
        <w:rPr>
          <w:rFonts w:cs="Arial"/>
          <w:sz w:val="22"/>
        </w:rPr>
        <w:t>beträgt somit rund 12 Kilometer. Was zu Fuß allein kaum zu bewältigen ist, lässt sich auf multimodalem Wege gut umsetze</w:t>
      </w:r>
      <w:r w:rsidR="00651E90" w:rsidRPr="007238D4">
        <w:rPr>
          <w:rFonts w:cs="Arial"/>
          <w:sz w:val="22"/>
        </w:rPr>
        <w:t xml:space="preserve">n. Sprich: Für längere Wege muss man sich nicht auf ein Verkehrsmittel festlegen, sondern kann </w:t>
      </w:r>
      <w:r w:rsidR="00697D58" w:rsidRPr="007238D4">
        <w:rPr>
          <w:rFonts w:cs="Arial"/>
          <w:sz w:val="22"/>
        </w:rPr>
        <w:t>die Wegstrecke in kleinere</w:t>
      </w:r>
      <w:r w:rsidR="00651E90" w:rsidRPr="007238D4">
        <w:rPr>
          <w:rFonts w:cs="Arial"/>
          <w:sz w:val="22"/>
        </w:rPr>
        <w:t xml:space="preserve"> Etappen </w:t>
      </w:r>
      <w:r w:rsidR="00697D58" w:rsidRPr="007238D4">
        <w:rPr>
          <w:rFonts w:cs="Arial"/>
          <w:sz w:val="22"/>
        </w:rPr>
        <w:t xml:space="preserve">unterteilen und einzelne davon </w:t>
      </w:r>
      <w:r w:rsidR="002F74E6" w:rsidRPr="007238D4">
        <w:rPr>
          <w:rFonts w:cs="Arial"/>
          <w:sz w:val="22"/>
        </w:rPr>
        <w:t>be</w:t>
      </w:r>
      <w:r w:rsidR="00B0336D" w:rsidRPr="007238D4">
        <w:rPr>
          <w:rFonts w:cs="Arial"/>
          <w:sz w:val="22"/>
        </w:rPr>
        <w:t xml:space="preserve">quem zu Fuß </w:t>
      </w:r>
      <w:r w:rsidR="00651E90" w:rsidRPr="007238D4">
        <w:rPr>
          <w:rFonts w:cs="Arial"/>
          <w:sz w:val="22"/>
        </w:rPr>
        <w:t>zurücklegen.</w:t>
      </w:r>
      <w:r w:rsidR="008864E4" w:rsidRPr="007238D4">
        <w:rPr>
          <w:rFonts w:cs="Arial"/>
          <w:sz w:val="22"/>
        </w:rPr>
        <w:t xml:space="preserve"> </w:t>
      </w:r>
      <w:r w:rsidR="00651E90" w:rsidRPr="007238D4">
        <w:rPr>
          <w:rFonts w:cs="Arial"/>
          <w:sz w:val="22"/>
        </w:rPr>
        <w:t xml:space="preserve">Etwa die Wege von </w:t>
      </w:r>
      <w:r w:rsidR="00BB61F3" w:rsidRPr="007238D4">
        <w:rPr>
          <w:rFonts w:cs="Arial"/>
          <w:sz w:val="22"/>
        </w:rPr>
        <w:t>und</w:t>
      </w:r>
      <w:r w:rsidR="00651E90" w:rsidRPr="007238D4">
        <w:rPr>
          <w:rFonts w:cs="Arial"/>
          <w:sz w:val="22"/>
        </w:rPr>
        <w:t xml:space="preserve"> zu Haltestellen oder zentralen Umsteigepunkten bei der Nutzung von Bus, Bahn</w:t>
      </w:r>
      <w:r w:rsidR="002F74E6" w:rsidRPr="007238D4">
        <w:rPr>
          <w:rFonts w:cs="Arial"/>
          <w:sz w:val="22"/>
        </w:rPr>
        <w:t xml:space="preserve"> oder Fahrgemeinschaft</w:t>
      </w:r>
      <w:r w:rsidR="00651E90" w:rsidRPr="007238D4">
        <w:rPr>
          <w:rFonts w:cs="Arial"/>
          <w:sz w:val="22"/>
        </w:rPr>
        <w:t>en.</w:t>
      </w:r>
      <w:r w:rsidR="00927571" w:rsidRPr="007238D4">
        <w:rPr>
          <w:rFonts w:cs="Arial"/>
          <w:sz w:val="22"/>
        </w:rPr>
        <w:t xml:space="preserve"> </w:t>
      </w:r>
      <w:r w:rsidR="00BB61F3" w:rsidRPr="007238D4">
        <w:rPr>
          <w:rFonts w:cs="Arial"/>
          <w:sz w:val="22"/>
        </w:rPr>
        <w:t>Dazu kann man</w:t>
      </w:r>
      <w:r w:rsidR="00F66F03" w:rsidRPr="007238D4">
        <w:rPr>
          <w:rFonts w:cs="Arial"/>
          <w:sz w:val="22"/>
        </w:rPr>
        <w:t xml:space="preserve"> sich bei</w:t>
      </w:r>
      <w:r w:rsidR="00BB61F3" w:rsidRPr="007238D4">
        <w:rPr>
          <w:rFonts w:cs="Arial"/>
          <w:sz w:val="22"/>
        </w:rPr>
        <w:t xml:space="preserve">m </w:t>
      </w:r>
      <w:r w:rsidR="00F66F03" w:rsidRPr="007238D4">
        <w:rPr>
          <w:rFonts w:cs="Arial"/>
          <w:sz w:val="22"/>
        </w:rPr>
        <w:t>Verkehrsverbund</w:t>
      </w:r>
      <w:r w:rsidR="00927571" w:rsidRPr="007238D4">
        <w:rPr>
          <w:rFonts w:cs="Arial"/>
          <w:sz w:val="22"/>
        </w:rPr>
        <w:t xml:space="preserve"> zu geeigneten Linienverläufen </w:t>
      </w:r>
      <w:r w:rsidR="00BB61F3" w:rsidRPr="007238D4">
        <w:rPr>
          <w:rFonts w:cs="Arial"/>
          <w:sz w:val="22"/>
        </w:rPr>
        <w:t>informieren und</w:t>
      </w:r>
      <w:r w:rsidR="00927571" w:rsidRPr="007238D4">
        <w:rPr>
          <w:rFonts w:cs="Arial"/>
          <w:sz w:val="22"/>
        </w:rPr>
        <w:t xml:space="preserve"> prüfen, </w:t>
      </w:r>
      <w:r w:rsidR="00F66F03" w:rsidRPr="007238D4">
        <w:rPr>
          <w:rFonts w:cs="Arial"/>
          <w:sz w:val="22"/>
        </w:rPr>
        <w:t xml:space="preserve">ob sich Wege (z.B. zur Arbeit, zur Schule oder zu Freizeitaktivitäten) abschnittsweise mit dem ÖPNV zurücklegen lassen. Die </w:t>
      </w:r>
      <w:r w:rsidR="00BB61F3" w:rsidRPr="007238D4">
        <w:rPr>
          <w:rFonts w:cs="Arial"/>
          <w:sz w:val="22"/>
        </w:rPr>
        <w:t>Strecken</w:t>
      </w:r>
      <w:r w:rsidR="00F66F03" w:rsidRPr="007238D4">
        <w:rPr>
          <w:rFonts w:cs="Arial"/>
          <w:sz w:val="22"/>
        </w:rPr>
        <w:t xml:space="preserve"> zu und von den Haltestellen lassen sich </w:t>
      </w:r>
      <w:r w:rsidR="00BB61F3" w:rsidRPr="007238D4">
        <w:rPr>
          <w:rFonts w:cs="Arial"/>
          <w:sz w:val="22"/>
        </w:rPr>
        <w:t xml:space="preserve">in der Regel gut zu Fuß zurücklegen. So kommt man </w:t>
      </w:r>
      <w:r w:rsidR="00BB61F3" w:rsidRPr="007238D4">
        <w:rPr>
          <w:rFonts w:cs="Arial"/>
          <w:sz w:val="22"/>
        </w:rPr>
        <w:lastRenderedPageBreak/>
        <w:t xml:space="preserve">auch den empfohlenen „10.000 Schritten am Tag“ ein Stückchen näher. </w:t>
      </w:r>
      <w:r w:rsidR="00927571" w:rsidRPr="007238D4">
        <w:rPr>
          <w:rFonts w:cs="Arial"/>
          <w:sz w:val="22"/>
        </w:rPr>
        <w:t xml:space="preserve">Doch </w:t>
      </w:r>
      <w:r w:rsidR="00E66B6B" w:rsidRPr="007238D4">
        <w:rPr>
          <w:rFonts w:cs="Arial"/>
          <w:sz w:val="22"/>
        </w:rPr>
        <w:t xml:space="preserve">geht es beim Zufußgehen ausschließlich ums </w:t>
      </w:r>
      <w:proofErr w:type="spellStart"/>
      <w:r w:rsidR="00E66B6B" w:rsidRPr="007238D4">
        <w:rPr>
          <w:rFonts w:cs="Arial"/>
          <w:sz w:val="22"/>
        </w:rPr>
        <w:t>Schritte</w:t>
      </w:r>
      <w:r w:rsidR="007238D4">
        <w:rPr>
          <w:rFonts w:cs="Arial"/>
          <w:sz w:val="22"/>
        </w:rPr>
        <w:t>z</w:t>
      </w:r>
      <w:r w:rsidR="00E66B6B" w:rsidRPr="007238D4">
        <w:rPr>
          <w:rFonts w:cs="Arial"/>
          <w:sz w:val="22"/>
        </w:rPr>
        <w:t>ählen</w:t>
      </w:r>
      <w:proofErr w:type="spellEnd"/>
      <w:r w:rsidR="00E66B6B" w:rsidRPr="007238D4">
        <w:rPr>
          <w:rFonts w:cs="Arial"/>
          <w:sz w:val="22"/>
        </w:rPr>
        <w:t>?</w:t>
      </w:r>
    </w:p>
    <w:p w14:paraId="468FD1E7" w14:textId="1326F2C7" w:rsidR="0044131A" w:rsidRPr="007238D4" w:rsidRDefault="0044131A" w:rsidP="00CC47A6">
      <w:pPr>
        <w:pStyle w:val="BW1Standard"/>
        <w:spacing w:after="160"/>
        <w:rPr>
          <w:rFonts w:cs="Arial"/>
          <w:b/>
          <w:sz w:val="22"/>
        </w:rPr>
      </w:pPr>
      <w:r w:rsidRPr="007238D4">
        <w:rPr>
          <w:rFonts w:cs="Arial"/>
          <w:b/>
          <w:sz w:val="22"/>
        </w:rPr>
        <w:t>Jeder Schritt zählt</w:t>
      </w:r>
    </w:p>
    <w:p w14:paraId="3761A4BB" w14:textId="437990AC" w:rsidR="00CF2FCC" w:rsidRPr="007238D4" w:rsidRDefault="00F66F03" w:rsidP="00CC47A6">
      <w:pPr>
        <w:pStyle w:val="BW1Standard"/>
        <w:spacing w:after="160"/>
        <w:rPr>
          <w:rFonts w:cs="Arial"/>
          <w:sz w:val="22"/>
        </w:rPr>
      </w:pPr>
      <w:r w:rsidRPr="007238D4">
        <w:rPr>
          <w:rFonts w:cs="Arial"/>
          <w:sz w:val="22"/>
        </w:rPr>
        <w:t>Moderne Messgeräte erlauben es uns, jeden gegangenen Schritt zu zählen und akribisch zu dokumentieren</w:t>
      </w:r>
      <w:r w:rsidR="00CD32AB" w:rsidRPr="007238D4">
        <w:rPr>
          <w:rFonts w:cs="Arial"/>
          <w:sz w:val="22"/>
        </w:rPr>
        <w:t>.</w:t>
      </w:r>
      <w:r w:rsidRPr="007238D4">
        <w:rPr>
          <w:rFonts w:cs="Arial"/>
          <w:sz w:val="22"/>
        </w:rPr>
        <w:t xml:space="preserve"> </w:t>
      </w:r>
      <w:r w:rsidR="00CD32AB" w:rsidRPr="007238D4">
        <w:rPr>
          <w:rFonts w:cs="Arial"/>
          <w:sz w:val="22"/>
        </w:rPr>
        <w:t>S</w:t>
      </w:r>
      <w:r w:rsidRPr="007238D4">
        <w:rPr>
          <w:rFonts w:cs="Arial"/>
          <w:sz w:val="22"/>
        </w:rPr>
        <w:t xml:space="preserve">marte Armbanduhren und Mobilfunkgeräte erinnern uns an unser tägliches Pensum und lassen die noch fehlenden Schritte bis zur 10.000-Marke zu jeder Zeit sichtbar werden. </w:t>
      </w:r>
      <w:r w:rsidR="00C1753A" w:rsidRPr="007238D4">
        <w:rPr>
          <w:rFonts w:cs="Arial"/>
          <w:sz w:val="22"/>
        </w:rPr>
        <w:t>Das Paradox: Durch das Voraugenführen werden wir auch an unser Scheitern erinnert, wenn wir die Zehntausendschritt-Marke einmal nicht erreichen sollten. Dabei geht es beim Zufußgehen gerade nicht darum, aus der Fortbewegung einen Wettkampf zu machen</w:t>
      </w:r>
      <w:r w:rsidR="00CD32AB" w:rsidRPr="007238D4">
        <w:rPr>
          <w:rFonts w:cs="Arial"/>
          <w:sz w:val="22"/>
        </w:rPr>
        <w:t>.</w:t>
      </w:r>
      <w:r w:rsidR="00C1753A" w:rsidRPr="007238D4">
        <w:rPr>
          <w:rFonts w:cs="Arial"/>
          <w:sz w:val="22"/>
        </w:rPr>
        <w:t xml:space="preserve"> </w:t>
      </w:r>
      <w:r w:rsidR="00CD32AB" w:rsidRPr="007238D4">
        <w:rPr>
          <w:rFonts w:cs="Arial"/>
          <w:sz w:val="22"/>
        </w:rPr>
        <w:t>G</w:t>
      </w:r>
      <w:r w:rsidR="00C1753A" w:rsidRPr="007238D4">
        <w:rPr>
          <w:rFonts w:cs="Arial"/>
          <w:sz w:val="22"/>
        </w:rPr>
        <w:t>eschweige denn</w:t>
      </w:r>
      <w:r w:rsidR="00CD32AB" w:rsidRPr="007238D4">
        <w:rPr>
          <w:rFonts w:cs="Arial"/>
          <w:sz w:val="22"/>
        </w:rPr>
        <w:t>,</w:t>
      </w:r>
      <w:r w:rsidR="00C1753A" w:rsidRPr="007238D4">
        <w:rPr>
          <w:rFonts w:cs="Arial"/>
          <w:sz w:val="22"/>
        </w:rPr>
        <w:t xml:space="preserve"> sich an bestimmten Schrittvorgaben zu messen.</w:t>
      </w:r>
      <w:r w:rsidR="00E92C3E" w:rsidRPr="007238D4">
        <w:rPr>
          <w:rFonts w:cs="Arial"/>
          <w:sz w:val="22"/>
        </w:rPr>
        <w:t xml:space="preserve"> </w:t>
      </w:r>
      <w:r w:rsidR="007238D4">
        <w:t xml:space="preserve">Jeder einzelne Schritt zählt: Frische Luft, tiefes Durchatmen und eine Brise Wind lassen uns vor dem Stress sinnbildlich davonlaufen. </w:t>
      </w:r>
      <w:r w:rsidR="00906F2B" w:rsidRPr="007238D4">
        <w:rPr>
          <w:rFonts w:cs="Arial"/>
          <w:sz w:val="22"/>
        </w:rPr>
        <w:t xml:space="preserve">Wer nach einem </w:t>
      </w:r>
      <w:r w:rsidR="001F3C03" w:rsidRPr="007238D4">
        <w:rPr>
          <w:rFonts w:cs="Arial"/>
          <w:sz w:val="22"/>
        </w:rPr>
        <w:t>anstrengenden</w:t>
      </w:r>
      <w:r w:rsidR="00906F2B" w:rsidRPr="007238D4">
        <w:rPr>
          <w:rFonts w:cs="Arial"/>
          <w:sz w:val="22"/>
        </w:rPr>
        <w:t xml:space="preserve"> Tag fünf Minuten Auszeit </w:t>
      </w:r>
      <w:r w:rsidR="000706AC" w:rsidRPr="007238D4">
        <w:rPr>
          <w:rFonts w:cs="Arial"/>
          <w:sz w:val="22"/>
        </w:rPr>
        <w:t>benötigt</w:t>
      </w:r>
      <w:r w:rsidR="00906F2B" w:rsidRPr="007238D4">
        <w:rPr>
          <w:rFonts w:cs="Arial"/>
          <w:sz w:val="22"/>
        </w:rPr>
        <w:t>, kann ausprobieren, eine oder mehrere Haltestellen früher auszusteigen und die letzten Schritte zum Hauptbahnhof oder nach Hause zu Fuß zurückzulegen.</w:t>
      </w:r>
      <w:r w:rsidR="001C4160" w:rsidRPr="007238D4">
        <w:rPr>
          <w:rFonts w:cs="Arial"/>
          <w:sz w:val="22"/>
        </w:rPr>
        <w:t xml:space="preserve"> </w:t>
      </w:r>
      <w:r w:rsidR="00BA7231" w:rsidRPr="007238D4">
        <w:rPr>
          <w:rFonts w:cs="Arial"/>
          <w:sz w:val="22"/>
        </w:rPr>
        <w:t xml:space="preserve">Zu bestimmten Verkehrsstoßzeiten ist man in der Stadt </w:t>
      </w:r>
      <w:r w:rsidR="001C4160" w:rsidRPr="007238D4">
        <w:rPr>
          <w:rFonts w:cs="Arial"/>
          <w:sz w:val="22"/>
        </w:rPr>
        <w:t xml:space="preserve">zu Fuß sogar schneller unterwegs und kann </w:t>
      </w:r>
      <w:r w:rsidR="00BA7231" w:rsidRPr="007238D4">
        <w:rPr>
          <w:rFonts w:cs="Arial"/>
          <w:sz w:val="22"/>
        </w:rPr>
        <w:t>etwa</w:t>
      </w:r>
      <w:r w:rsidR="001C4160" w:rsidRPr="007238D4">
        <w:rPr>
          <w:rFonts w:cs="Arial"/>
          <w:sz w:val="22"/>
        </w:rPr>
        <w:t xml:space="preserve"> an Staus einfach </w:t>
      </w:r>
      <w:r w:rsidR="007238D4">
        <w:rPr>
          <w:rFonts w:cs="Arial"/>
          <w:sz w:val="22"/>
        </w:rPr>
        <w:t>vorbei spazieren</w:t>
      </w:r>
      <w:r w:rsidR="001C4160" w:rsidRPr="007238D4">
        <w:rPr>
          <w:rFonts w:cs="Arial"/>
          <w:sz w:val="22"/>
        </w:rPr>
        <w:t>.</w:t>
      </w:r>
      <w:r w:rsidR="000A6801" w:rsidRPr="007238D4">
        <w:rPr>
          <w:rFonts w:cs="Arial"/>
          <w:sz w:val="22"/>
        </w:rPr>
        <w:t xml:space="preserve"> </w:t>
      </w:r>
      <w:r w:rsidR="007238D4">
        <w:rPr>
          <w:rFonts w:cs="Arial"/>
          <w:sz w:val="22"/>
        </w:rPr>
        <w:t>Zudem erdet der</w:t>
      </w:r>
      <w:r w:rsidR="00780CDB" w:rsidRPr="007238D4">
        <w:rPr>
          <w:rFonts w:cs="Arial"/>
          <w:sz w:val="22"/>
        </w:rPr>
        <w:t xml:space="preserve"> Bodenkontakt und schärft die Sinneswahrnehmung.</w:t>
      </w:r>
    </w:p>
    <w:p w14:paraId="19875F61" w14:textId="77777777" w:rsidR="000A6801" w:rsidRPr="007238D4" w:rsidRDefault="000A6801" w:rsidP="00CC47A6">
      <w:pPr>
        <w:pStyle w:val="BW1Standard"/>
        <w:tabs>
          <w:tab w:val="left" w:pos="5559"/>
        </w:tabs>
        <w:spacing w:after="160"/>
        <w:rPr>
          <w:rFonts w:cs="Arial"/>
          <w:sz w:val="22"/>
        </w:rPr>
      </w:pPr>
      <w:r w:rsidRPr="007238D4">
        <w:rPr>
          <w:rFonts w:cs="Arial"/>
          <w:b/>
          <w:sz w:val="22"/>
        </w:rPr>
        <w:t>Den Mitmenschen auf Augenhöge begegnen</w:t>
      </w:r>
      <w:r w:rsidRPr="007238D4">
        <w:rPr>
          <w:rFonts w:cs="Arial"/>
          <w:b/>
          <w:sz w:val="22"/>
        </w:rPr>
        <w:tab/>
      </w:r>
    </w:p>
    <w:p w14:paraId="0E71A001" w14:textId="19B40688" w:rsidR="003255D7" w:rsidRPr="007238D4" w:rsidRDefault="007238D4" w:rsidP="00CC47A6">
      <w:pPr>
        <w:pStyle w:val="BW1Standard"/>
        <w:spacing w:after="160"/>
        <w:rPr>
          <w:rFonts w:cs="Arial"/>
          <w:sz w:val="22"/>
        </w:rPr>
      </w:pPr>
      <w:r>
        <w:rPr>
          <w:rFonts w:cs="Arial"/>
          <w:sz w:val="22"/>
        </w:rPr>
        <w:t>Schritt für Schritt:</w:t>
      </w:r>
      <w:r w:rsidR="00780CDB" w:rsidRPr="007238D4">
        <w:rPr>
          <w:rFonts w:cs="Arial"/>
          <w:sz w:val="22"/>
        </w:rPr>
        <w:t xml:space="preserve"> </w:t>
      </w:r>
      <w:r w:rsidR="000A6801" w:rsidRPr="007238D4">
        <w:rPr>
          <w:rFonts w:cs="Arial"/>
          <w:sz w:val="22"/>
        </w:rPr>
        <w:t>Wer</w:t>
      </w:r>
      <w:r w:rsidR="00780CDB" w:rsidRPr="007238D4">
        <w:rPr>
          <w:rFonts w:cs="Arial"/>
          <w:sz w:val="22"/>
        </w:rPr>
        <w:t xml:space="preserve"> </w:t>
      </w:r>
      <w:r w:rsidR="0003561C" w:rsidRPr="007238D4">
        <w:rPr>
          <w:rFonts w:cs="Arial"/>
          <w:sz w:val="22"/>
        </w:rPr>
        <w:t>geht</w:t>
      </w:r>
      <w:r w:rsidR="000A6801" w:rsidRPr="007238D4">
        <w:rPr>
          <w:rFonts w:cs="Arial"/>
          <w:sz w:val="22"/>
        </w:rPr>
        <w:t xml:space="preserve">, nimmt </w:t>
      </w:r>
      <w:r w:rsidR="0003561C" w:rsidRPr="007238D4">
        <w:rPr>
          <w:rFonts w:cs="Arial"/>
          <w:sz w:val="22"/>
        </w:rPr>
        <w:t xml:space="preserve">nicht nur den eigenen Körper, sondern auch </w:t>
      </w:r>
      <w:r w:rsidR="000A6801" w:rsidRPr="007238D4">
        <w:rPr>
          <w:rFonts w:cs="Arial"/>
          <w:sz w:val="22"/>
        </w:rPr>
        <w:t xml:space="preserve">das Umfeld </w:t>
      </w:r>
      <w:r w:rsidR="0003561C" w:rsidRPr="007238D4">
        <w:rPr>
          <w:rFonts w:cs="Arial"/>
          <w:sz w:val="22"/>
        </w:rPr>
        <w:t>mit neuen Augen</w:t>
      </w:r>
      <w:r w:rsidR="000A6801" w:rsidRPr="007238D4">
        <w:rPr>
          <w:rFonts w:cs="Arial"/>
          <w:sz w:val="22"/>
        </w:rPr>
        <w:t xml:space="preserve"> wahr</w:t>
      </w:r>
      <w:r w:rsidR="00F4104F" w:rsidRPr="007238D4">
        <w:rPr>
          <w:rFonts w:cs="Arial"/>
          <w:sz w:val="22"/>
        </w:rPr>
        <w:t xml:space="preserve">. </w:t>
      </w:r>
      <w:r w:rsidR="00E31E2A" w:rsidRPr="007238D4">
        <w:rPr>
          <w:rFonts w:cs="Arial"/>
          <w:sz w:val="22"/>
        </w:rPr>
        <w:t>Zu Fuß sind wir mit allen Sinnen mobil, sind in der Lage, Gerüche, Geräusche</w:t>
      </w:r>
      <w:r>
        <w:rPr>
          <w:rFonts w:cs="Arial"/>
          <w:sz w:val="22"/>
        </w:rPr>
        <w:t xml:space="preserve">, </w:t>
      </w:r>
      <w:r w:rsidR="00E31E2A" w:rsidRPr="007238D4">
        <w:rPr>
          <w:rFonts w:cs="Arial"/>
          <w:sz w:val="22"/>
        </w:rPr>
        <w:t xml:space="preserve">Gestiken </w:t>
      </w:r>
      <w:r>
        <w:rPr>
          <w:rFonts w:cs="Arial"/>
          <w:sz w:val="22"/>
        </w:rPr>
        <w:t xml:space="preserve">und Menschen um uns herum </w:t>
      </w:r>
      <w:r w:rsidR="00E31E2A" w:rsidRPr="007238D4">
        <w:rPr>
          <w:rFonts w:cs="Arial"/>
          <w:sz w:val="22"/>
        </w:rPr>
        <w:t>wahrzunehmen</w:t>
      </w:r>
      <w:r>
        <w:rPr>
          <w:rFonts w:cs="Arial"/>
          <w:sz w:val="22"/>
        </w:rPr>
        <w:t xml:space="preserve">. So </w:t>
      </w:r>
      <w:r w:rsidR="0050764D" w:rsidRPr="007238D4">
        <w:rPr>
          <w:rFonts w:cs="Arial"/>
          <w:sz w:val="22"/>
        </w:rPr>
        <w:t xml:space="preserve">schreibt Jan </w:t>
      </w:r>
      <w:proofErr w:type="spellStart"/>
      <w:r w:rsidR="0050764D" w:rsidRPr="007238D4">
        <w:rPr>
          <w:rFonts w:cs="Arial"/>
          <w:sz w:val="22"/>
        </w:rPr>
        <w:t>Gehl</w:t>
      </w:r>
      <w:proofErr w:type="spellEnd"/>
      <w:r w:rsidR="0050764D" w:rsidRPr="007238D4">
        <w:rPr>
          <w:rFonts w:cs="Arial"/>
          <w:sz w:val="22"/>
        </w:rPr>
        <w:t>, dänischer Architekt und Stadtplaner, in „Leben zwischen Häusern</w:t>
      </w:r>
      <w:r>
        <w:rPr>
          <w:rFonts w:cs="Arial"/>
          <w:sz w:val="22"/>
        </w:rPr>
        <w:t xml:space="preserve">“, </w:t>
      </w:r>
      <w:r w:rsidR="00055078" w:rsidRPr="007238D4">
        <w:rPr>
          <w:rFonts w:cs="Arial"/>
          <w:sz w:val="22"/>
        </w:rPr>
        <w:t xml:space="preserve">dass eine soziale Aktivität im weitesten Sinne </w:t>
      </w:r>
      <w:r>
        <w:rPr>
          <w:rFonts w:cs="Arial"/>
          <w:sz w:val="22"/>
        </w:rPr>
        <w:t xml:space="preserve">bereits </w:t>
      </w:r>
      <w:r w:rsidR="0050764D" w:rsidRPr="007238D4">
        <w:rPr>
          <w:rFonts w:cs="Arial"/>
          <w:sz w:val="22"/>
        </w:rPr>
        <w:t>stattfinde,</w:t>
      </w:r>
      <w:r w:rsidR="00055078" w:rsidRPr="007238D4">
        <w:rPr>
          <w:rFonts w:cs="Arial"/>
          <w:sz w:val="22"/>
        </w:rPr>
        <w:t xml:space="preserve"> </w:t>
      </w:r>
      <w:r>
        <w:rPr>
          <w:rFonts w:cs="Arial"/>
          <w:sz w:val="22"/>
        </w:rPr>
        <w:t>wenn</w:t>
      </w:r>
      <w:r w:rsidR="00055078" w:rsidRPr="007238D4">
        <w:rPr>
          <w:rFonts w:cs="Arial"/>
          <w:sz w:val="22"/>
        </w:rPr>
        <w:t xml:space="preserve"> sich zwei Personen am selben Ort befinden. </w:t>
      </w:r>
      <w:r w:rsidR="0050764D" w:rsidRPr="007238D4">
        <w:rPr>
          <w:rFonts w:cs="Arial"/>
          <w:sz w:val="22"/>
        </w:rPr>
        <w:t>Weil wir beim Gehen keine</w:t>
      </w:r>
      <w:r>
        <w:rPr>
          <w:rFonts w:cs="Arial"/>
          <w:sz w:val="22"/>
        </w:rPr>
        <w:t xml:space="preserve"> „Schutzhülle</w:t>
      </w:r>
      <w:r w:rsidR="0050764D" w:rsidRPr="007238D4">
        <w:rPr>
          <w:rFonts w:cs="Arial"/>
          <w:sz w:val="22"/>
        </w:rPr>
        <w:t>“ um uns haben, können wir unseren Mitmenschen auf Augenhöhe begegnen</w:t>
      </w:r>
      <w:r>
        <w:rPr>
          <w:rFonts w:cs="Arial"/>
          <w:sz w:val="22"/>
        </w:rPr>
        <w:t xml:space="preserve"> und m</w:t>
      </w:r>
      <w:r w:rsidR="0050764D" w:rsidRPr="007238D4">
        <w:rPr>
          <w:rFonts w:cs="Arial"/>
          <w:sz w:val="22"/>
        </w:rPr>
        <w:t xml:space="preserve">it ihnen interagieren, indem wir ihnen einen Gruß zurufen oder für einen Plausch stehenbleiben. </w:t>
      </w:r>
      <w:r>
        <w:rPr>
          <w:rFonts w:cs="Arial"/>
          <w:sz w:val="22"/>
        </w:rPr>
        <w:t xml:space="preserve">Diese </w:t>
      </w:r>
      <w:r w:rsidR="0050764D" w:rsidRPr="007238D4">
        <w:rPr>
          <w:rFonts w:cs="Arial"/>
          <w:sz w:val="22"/>
        </w:rPr>
        <w:t>enorme</w:t>
      </w:r>
      <w:r w:rsidR="000A6801" w:rsidRPr="007238D4">
        <w:rPr>
          <w:rFonts w:cs="Arial"/>
          <w:sz w:val="22"/>
        </w:rPr>
        <w:t xml:space="preserve"> Flexibilität des Innehaltens </w:t>
      </w:r>
      <w:r>
        <w:rPr>
          <w:rFonts w:cs="Arial"/>
          <w:sz w:val="22"/>
        </w:rPr>
        <w:t>entschleunigt</w:t>
      </w:r>
      <w:r w:rsidR="00057CF4" w:rsidRPr="007238D4">
        <w:rPr>
          <w:rFonts w:cs="Arial"/>
          <w:sz w:val="22"/>
        </w:rPr>
        <w:t xml:space="preserve">; hier kann im Schaufenster gestöbert werden, dort lässt es </w:t>
      </w:r>
      <w:r w:rsidR="00651BB9" w:rsidRPr="007238D4">
        <w:rPr>
          <w:rFonts w:cs="Arial"/>
          <w:sz w:val="22"/>
        </w:rPr>
        <w:t xml:space="preserve">sich für einen Moment auf der Bank verweilen. </w:t>
      </w:r>
      <w:r w:rsidR="00057CF4" w:rsidRPr="007238D4">
        <w:rPr>
          <w:rFonts w:cs="Arial"/>
          <w:sz w:val="22"/>
        </w:rPr>
        <w:t xml:space="preserve">Möglichkeiten, die sich auch deshalb </w:t>
      </w:r>
      <w:r w:rsidR="00CC47A6" w:rsidRPr="007238D4">
        <w:rPr>
          <w:rFonts w:cs="Arial"/>
          <w:sz w:val="22"/>
        </w:rPr>
        <w:t>beim</w:t>
      </w:r>
      <w:r w:rsidR="00057CF4" w:rsidRPr="007238D4">
        <w:rPr>
          <w:rFonts w:cs="Arial"/>
          <w:sz w:val="22"/>
        </w:rPr>
        <w:t xml:space="preserve"> </w:t>
      </w:r>
      <w:r w:rsidR="00CC47A6" w:rsidRPr="007238D4">
        <w:rPr>
          <w:rFonts w:cs="Arial"/>
          <w:sz w:val="22"/>
        </w:rPr>
        <w:t>Gehen</w:t>
      </w:r>
      <w:r w:rsidR="00057CF4" w:rsidRPr="007238D4">
        <w:rPr>
          <w:rFonts w:cs="Arial"/>
          <w:sz w:val="22"/>
        </w:rPr>
        <w:t xml:space="preserve"> ergeben, weil diese Art der Fortbewegung in der Regel auf der Verfügbarkeit von exklusiven Wegnetzen – z.B. Fußgängerzonen oder Einkaufspassagen</w:t>
      </w:r>
      <w:r w:rsidR="00984C68" w:rsidRPr="007238D4">
        <w:rPr>
          <w:rFonts w:cs="Arial"/>
          <w:sz w:val="22"/>
        </w:rPr>
        <w:t xml:space="preserve"> </w:t>
      </w:r>
      <w:r w:rsidR="00057CF4" w:rsidRPr="007238D4">
        <w:rPr>
          <w:rFonts w:cs="Arial"/>
          <w:sz w:val="22"/>
        </w:rPr>
        <w:t xml:space="preserve">– fußt. </w:t>
      </w:r>
    </w:p>
    <w:p w14:paraId="4B5E7809" w14:textId="77777777" w:rsidR="005A5C47" w:rsidRPr="007238D4" w:rsidRDefault="005A5C47" w:rsidP="005A5C47">
      <w:pPr>
        <w:pStyle w:val="BW1Standard"/>
        <w:spacing w:after="160"/>
        <w:rPr>
          <w:rFonts w:cs="Arial"/>
          <w:b/>
          <w:sz w:val="22"/>
        </w:rPr>
      </w:pPr>
      <w:r w:rsidRPr="007238D4">
        <w:rPr>
          <w:rFonts w:cs="Arial"/>
          <w:b/>
          <w:sz w:val="22"/>
        </w:rPr>
        <w:t>Läuft bei uns? Eigene Muskelkraft liegt im Trend</w:t>
      </w:r>
    </w:p>
    <w:p w14:paraId="612E617A" w14:textId="55ED9C60" w:rsidR="005A5C47" w:rsidRPr="007238D4" w:rsidRDefault="005A5C47" w:rsidP="00CC47A6">
      <w:pPr>
        <w:pStyle w:val="BW1Standard"/>
        <w:spacing w:after="160"/>
        <w:rPr>
          <w:rFonts w:cs="Arial"/>
          <w:sz w:val="22"/>
        </w:rPr>
      </w:pPr>
      <w:r w:rsidRPr="007238D4">
        <w:rPr>
          <w:rFonts w:cs="Arial"/>
          <w:sz w:val="22"/>
        </w:rPr>
        <w:t xml:space="preserve">Ob zum Wochenmarkt, zur Arbeit oder zum Gymnastikkurs – viele unserer Wege sind so kurz, dass wir sie getrost zu Fuß zurücklegen können. Anstatt unsere eigene Muskelkraft anzuwenden, benutzen wir jedoch auch auf kurzen Strecken häufig das Auto. Würde man daraus Rückschlüsse auf den Beliebtheitsgrad einzelner Fortbewegungsformen </w:t>
      </w:r>
      <w:r w:rsidRPr="007238D4">
        <w:rPr>
          <w:rFonts w:cs="Arial"/>
          <w:sz w:val="22"/>
        </w:rPr>
        <w:lastRenderedPageBreak/>
        <w:t>schließen, wäre das tatsächliche Ergebnis überraschend: Während laut „</w:t>
      </w:r>
      <w:proofErr w:type="spellStart"/>
      <w:r w:rsidRPr="007238D4">
        <w:rPr>
          <w:rFonts w:cs="Arial"/>
          <w:sz w:val="22"/>
        </w:rPr>
        <w:t>MiD</w:t>
      </w:r>
      <w:proofErr w:type="spellEnd"/>
      <w:r w:rsidRPr="007238D4">
        <w:rPr>
          <w:rFonts w:cs="Arial"/>
          <w:sz w:val="22"/>
        </w:rPr>
        <w:t xml:space="preserve"> 2017“ 81% der Befragten gerne zu Fuß gehen, geben gerade einmal 76% der Befragten an, gerne mit dem Auto zu fahren. Gehen wird von vielen geschätzt und liegt damit klar im Trend. Ein Trend, auf den man aufspringen sollte, denn die positiven Effekte des Zufußgehens überwiegen nachhaltig.</w:t>
      </w:r>
    </w:p>
    <w:p w14:paraId="40E79E56" w14:textId="4794E8C6" w:rsidR="00E2682A" w:rsidRPr="007238D4" w:rsidRDefault="00804F11" w:rsidP="00CC47A6">
      <w:pPr>
        <w:pStyle w:val="BW1Standard"/>
        <w:spacing w:after="160"/>
        <w:rPr>
          <w:rFonts w:cs="Arial"/>
          <w:b/>
          <w:sz w:val="22"/>
        </w:rPr>
      </w:pPr>
      <w:r>
        <w:rPr>
          <w:rFonts w:cs="Arial"/>
          <w:b/>
          <w:sz w:val="22"/>
        </w:rPr>
        <w:t>Gehen stärkt das Gehirn</w:t>
      </w:r>
    </w:p>
    <w:p w14:paraId="5D00282D" w14:textId="36980095" w:rsidR="00E2682A" w:rsidRPr="007238D4" w:rsidRDefault="00E2682A" w:rsidP="00CC47A6">
      <w:pPr>
        <w:pStyle w:val="BW1Standard"/>
        <w:spacing w:after="160"/>
        <w:rPr>
          <w:rFonts w:cs="Arial"/>
          <w:sz w:val="22"/>
        </w:rPr>
      </w:pPr>
      <w:r w:rsidRPr="007238D4">
        <w:rPr>
          <w:rFonts w:cs="Arial"/>
          <w:sz w:val="22"/>
        </w:rPr>
        <w:t xml:space="preserve">Unser Mobilitätsverhalten </w:t>
      </w:r>
      <w:r w:rsidR="00E26DC2" w:rsidRPr="007238D4">
        <w:rPr>
          <w:rFonts w:cs="Arial"/>
          <w:sz w:val="22"/>
        </w:rPr>
        <w:t xml:space="preserve">und unsere Lebensweise haben sich </w:t>
      </w:r>
      <w:r w:rsidRPr="007238D4">
        <w:rPr>
          <w:rFonts w:cs="Arial"/>
          <w:sz w:val="22"/>
        </w:rPr>
        <w:t xml:space="preserve">in der Menschheitsgeschichte rasant </w:t>
      </w:r>
      <w:r w:rsidR="00E26DC2" w:rsidRPr="007238D4">
        <w:rPr>
          <w:rFonts w:cs="Arial"/>
          <w:sz w:val="22"/>
        </w:rPr>
        <w:t xml:space="preserve">gewandelt. Das </w:t>
      </w:r>
      <w:r w:rsidRPr="007238D4">
        <w:rPr>
          <w:rFonts w:cs="Arial"/>
          <w:sz w:val="22"/>
        </w:rPr>
        <w:t xml:space="preserve">Dilemma, so </w:t>
      </w:r>
      <w:r w:rsidR="00E92C3E" w:rsidRPr="007238D4">
        <w:rPr>
          <w:rFonts w:cs="Arial"/>
          <w:sz w:val="22"/>
        </w:rPr>
        <w:t>eine Meinung der Forschung</w:t>
      </w:r>
      <w:r w:rsidRPr="007238D4">
        <w:rPr>
          <w:rFonts w:cs="Arial"/>
          <w:sz w:val="22"/>
        </w:rPr>
        <w:t xml:space="preserve">: </w:t>
      </w:r>
      <w:r w:rsidR="00E26DC2" w:rsidRPr="007238D4">
        <w:rPr>
          <w:rFonts w:cs="Arial"/>
          <w:sz w:val="22"/>
        </w:rPr>
        <w:t>Während sich unsere Welt immer schneller verändere, befinde sich unser</w:t>
      </w:r>
      <w:r w:rsidRPr="007238D4">
        <w:rPr>
          <w:rFonts w:cs="Arial"/>
          <w:sz w:val="22"/>
        </w:rPr>
        <w:t xml:space="preserve"> </w:t>
      </w:r>
      <w:r w:rsidR="00E26DC2" w:rsidRPr="007238D4">
        <w:rPr>
          <w:rFonts w:cs="Arial"/>
          <w:sz w:val="22"/>
        </w:rPr>
        <w:t xml:space="preserve">Gehirn </w:t>
      </w:r>
      <w:r w:rsidR="00E92C3E" w:rsidRPr="007238D4">
        <w:rPr>
          <w:rFonts w:cs="Arial"/>
          <w:sz w:val="22"/>
        </w:rPr>
        <w:t xml:space="preserve">evolutionsmäßig </w:t>
      </w:r>
      <w:r w:rsidR="00586609" w:rsidRPr="007238D4">
        <w:rPr>
          <w:rFonts w:cs="Arial"/>
          <w:sz w:val="22"/>
        </w:rPr>
        <w:t xml:space="preserve">noch immer „in der </w:t>
      </w:r>
      <w:r w:rsidRPr="007238D4">
        <w:rPr>
          <w:rFonts w:cs="Arial"/>
          <w:sz w:val="22"/>
        </w:rPr>
        <w:t>Savanne</w:t>
      </w:r>
      <w:r w:rsidR="00586609" w:rsidRPr="007238D4">
        <w:rPr>
          <w:rFonts w:cs="Arial"/>
          <w:sz w:val="22"/>
        </w:rPr>
        <w:t>“</w:t>
      </w:r>
      <w:r w:rsidRPr="007238D4">
        <w:rPr>
          <w:rFonts w:cs="Arial"/>
          <w:sz w:val="22"/>
        </w:rPr>
        <w:t xml:space="preserve">, dort wo unsere </w:t>
      </w:r>
      <w:r w:rsidR="00FA4D26" w:rsidRPr="007238D4">
        <w:rPr>
          <w:rFonts w:cs="Arial"/>
          <w:sz w:val="22"/>
        </w:rPr>
        <w:t>Ahnen</w:t>
      </w:r>
      <w:r w:rsidRPr="007238D4">
        <w:rPr>
          <w:rFonts w:cs="Arial"/>
          <w:sz w:val="22"/>
        </w:rPr>
        <w:t xml:space="preserve"> vor tausenden von Jahren zu Fuß nach Nahrung </w:t>
      </w:r>
      <w:r w:rsidR="007D238B" w:rsidRPr="007238D4">
        <w:rPr>
          <w:rFonts w:cs="Arial"/>
          <w:sz w:val="22"/>
        </w:rPr>
        <w:t xml:space="preserve">und neuen Wohnstätten suchten. </w:t>
      </w:r>
      <w:r w:rsidR="002C58A5" w:rsidRPr="007238D4">
        <w:rPr>
          <w:rFonts w:cs="Arial"/>
          <w:sz w:val="22"/>
        </w:rPr>
        <w:t>Unser Gehirn erwartet</w:t>
      </w:r>
      <w:r w:rsidR="00E42CD6" w:rsidRPr="007238D4">
        <w:rPr>
          <w:rFonts w:cs="Arial"/>
          <w:sz w:val="22"/>
        </w:rPr>
        <w:t xml:space="preserve"> </w:t>
      </w:r>
      <w:r w:rsidR="002C58A5" w:rsidRPr="007238D4">
        <w:rPr>
          <w:rFonts w:cs="Arial"/>
          <w:sz w:val="22"/>
        </w:rPr>
        <w:t xml:space="preserve">insofern Bewegung, die wir ihm nicht immer geben (können). Dieser „Stillstand“ wird unter anderem mit einer größeren Anfälligkeit für depressive Erkrankungen oder einer verminderten Leistungsfähigkeit des Gehirns in Verbindung gebracht. Wer hingegen regelmäßig geht (drei Mal wöchentlich für mindestens 20 Minuten), kann bereits nach wenigen Monaten die ersten positiven Effekte auf Gehirn und Gemüt verzeichnen. </w:t>
      </w:r>
      <w:r w:rsidR="00F8164F" w:rsidRPr="007238D4">
        <w:rPr>
          <w:rFonts w:cs="Arial"/>
          <w:sz w:val="22"/>
        </w:rPr>
        <w:t>So zeigt</w:t>
      </w:r>
      <w:r w:rsidR="002C58A5" w:rsidRPr="007238D4">
        <w:rPr>
          <w:rFonts w:cs="Arial"/>
          <w:sz w:val="22"/>
        </w:rPr>
        <w:t xml:space="preserve"> eine Vielzahl an Studien, dass unser Gehirn tatsächlich kreativer, leistungsfähiger und stressresistenter wird, wenn wir oft gehen.</w:t>
      </w:r>
      <w:r w:rsidR="005A5C47" w:rsidRPr="007238D4">
        <w:rPr>
          <w:rFonts w:cs="Arial"/>
          <w:sz w:val="22"/>
        </w:rPr>
        <w:t xml:space="preserve"> </w:t>
      </w:r>
      <w:r w:rsidR="009F23D4" w:rsidRPr="007238D4">
        <w:rPr>
          <w:rFonts w:cs="Arial"/>
          <w:sz w:val="22"/>
        </w:rPr>
        <w:t xml:space="preserve">Moderate Bewegung gepaart mit frischer Luft ist also eine wahre </w:t>
      </w:r>
      <w:r w:rsidR="00B13690">
        <w:rPr>
          <w:rFonts w:cs="Arial"/>
          <w:sz w:val="22"/>
        </w:rPr>
        <w:t>Wohltat für die grauen Zellen</w:t>
      </w:r>
      <w:r w:rsidR="009F23D4" w:rsidRPr="007238D4">
        <w:rPr>
          <w:rFonts w:cs="Arial"/>
          <w:sz w:val="22"/>
        </w:rPr>
        <w:t>.</w:t>
      </w:r>
      <w:r w:rsidR="002F7A20" w:rsidRPr="002F7A20">
        <w:rPr>
          <w:rFonts w:cs="Arial"/>
          <w:sz w:val="22"/>
        </w:rPr>
        <w:t xml:space="preserve"> </w:t>
      </w:r>
      <w:r w:rsidR="002F7A20">
        <w:rPr>
          <w:rFonts w:cs="Arial"/>
          <w:sz w:val="22"/>
        </w:rPr>
        <w:t>Es lohnt sich also, den ersten Schritt zu machen und einfach loszulaufen.</w:t>
      </w:r>
    </w:p>
    <w:p w14:paraId="051B5378" w14:textId="078C4B2A" w:rsidR="00BE6461" w:rsidRPr="007238D4" w:rsidRDefault="00F8164F" w:rsidP="009B6EDB">
      <w:pPr>
        <w:pStyle w:val="BW1Standard"/>
        <w:spacing w:after="160"/>
        <w:rPr>
          <w:rFonts w:cs="Arial"/>
          <w:b/>
          <w:sz w:val="22"/>
        </w:rPr>
      </w:pPr>
      <w:r w:rsidRPr="007238D4">
        <w:rPr>
          <w:rFonts w:cs="Arial"/>
          <w:b/>
          <w:sz w:val="22"/>
        </w:rPr>
        <w:t>Einfach loslaufen</w:t>
      </w:r>
    </w:p>
    <w:p w14:paraId="55D64BA5" w14:textId="05DA05EB" w:rsidR="005A5C47" w:rsidRPr="007238D4" w:rsidRDefault="002F7A20" w:rsidP="009B6EDB">
      <w:pPr>
        <w:pStyle w:val="BW1Standard"/>
        <w:spacing w:after="160"/>
        <w:rPr>
          <w:rFonts w:cs="Arial"/>
          <w:sz w:val="22"/>
        </w:rPr>
      </w:pPr>
      <w:r>
        <w:rPr>
          <w:rFonts w:cs="Arial"/>
          <w:sz w:val="22"/>
        </w:rPr>
        <w:t>F</w:t>
      </w:r>
      <w:r w:rsidR="00711222" w:rsidRPr="007238D4">
        <w:rPr>
          <w:rFonts w:cs="Arial"/>
          <w:sz w:val="22"/>
        </w:rPr>
        <w:t xml:space="preserve">ür die meisten Menschen </w:t>
      </w:r>
      <w:r>
        <w:rPr>
          <w:rFonts w:cs="Arial"/>
          <w:sz w:val="22"/>
        </w:rPr>
        <w:t>ist Zufußgehen die</w:t>
      </w:r>
      <w:r w:rsidR="00711222" w:rsidRPr="007238D4">
        <w:rPr>
          <w:rFonts w:cs="Arial"/>
          <w:sz w:val="22"/>
        </w:rPr>
        <w:t xml:space="preserve"> selbstverständlichste </w:t>
      </w:r>
      <w:r>
        <w:rPr>
          <w:rFonts w:cs="Arial"/>
          <w:sz w:val="22"/>
        </w:rPr>
        <w:t xml:space="preserve">Form der Fortbewegung – ob für sich stehend oder als Teil einer intermodalen Transportkette, etwa </w:t>
      </w:r>
      <w:r w:rsidR="00426365">
        <w:rPr>
          <w:rFonts w:cs="Arial"/>
          <w:sz w:val="22"/>
        </w:rPr>
        <w:t>zum Erreichen der Bushaltestelle</w:t>
      </w:r>
      <w:r w:rsidR="00711222">
        <w:rPr>
          <w:rFonts w:cs="Arial"/>
          <w:sz w:val="22"/>
        </w:rPr>
        <w:t xml:space="preserve">. </w:t>
      </w:r>
      <w:r w:rsidR="00227BC4" w:rsidRPr="007238D4">
        <w:rPr>
          <w:rFonts w:cs="Arial"/>
          <w:sz w:val="22"/>
        </w:rPr>
        <w:t>„Zufußgehen hat einen hohen Stellenwert</w:t>
      </w:r>
      <w:r w:rsidR="00C027E0">
        <w:rPr>
          <w:rFonts w:cs="Arial"/>
          <w:sz w:val="22"/>
        </w:rPr>
        <w:t xml:space="preserve"> und ist wichtiger Bestandteil einer nachhaltigen Mobilität von morgen. </w:t>
      </w:r>
      <w:r w:rsidR="00227BC4" w:rsidRPr="007238D4">
        <w:rPr>
          <w:rFonts w:cs="Arial"/>
          <w:sz w:val="22"/>
        </w:rPr>
        <w:t>Deshalb setzten wir uns in</w:t>
      </w:r>
      <w:r w:rsidR="008F0C50">
        <w:rPr>
          <w:rFonts w:cs="Arial"/>
          <w:sz w:val="22"/>
        </w:rPr>
        <w:t xml:space="preserve"> </w:t>
      </w:r>
      <w:r w:rsidR="00C1308F" w:rsidRPr="00C1308F">
        <w:rPr>
          <w:rFonts w:cs="Arial"/>
          <w:sz w:val="22"/>
          <w:highlight w:val="cyan"/>
        </w:rPr>
        <w:t>[Kommunenname]</w:t>
      </w:r>
      <w:r w:rsidR="008F0C50">
        <w:rPr>
          <w:rFonts w:cs="Arial"/>
          <w:sz w:val="22"/>
        </w:rPr>
        <w:t xml:space="preserve"> </w:t>
      </w:r>
      <w:r w:rsidR="00227BC4" w:rsidRPr="007238D4">
        <w:rPr>
          <w:rFonts w:cs="Arial"/>
          <w:sz w:val="22"/>
        </w:rPr>
        <w:t>mit vielfältigen Maßnahmen für den Fußverkehr ein</w:t>
      </w:r>
      <w:r w:rsidR="00C027E0">
        <w:rPr>
          <w:rFonts w:cs="Arial"/>
          <w:sz w:val="22"/>
        </w:rPr>
        <w:t xml:space="preserve">,“ </w:t>
      </w:r>
      <w:r w:rsidR="00C027E0" w:rsidRPr="00C1308F">
        <w:rPr>
          <w:rFonts w:cs="Arial"/>
          <w:sz w:val="22"/>
          <w:highlight w:val="cyan"/>
        </w:rPr>
        <w:t xml:space="preserve">betont </w:t>
      </w:r>
      <w:r w:rsidR="00C1308F" w:rsidRPr="00C1308F">
        <w:rPr>
          <w:rFonts w:cs="Arial"/>
          <w:sz w:val="22"/>
          <w:highlight w:val="cyan"/>
        </w:rPr>
        <w:t>Vorname Name, Funktion</w:t>
      </w:r>
      <w:r w:rsidR="00C1308F">
        <w:rPr>
          <w:rFonts w:cs="Arial"/>
          <w:sz w:val="22"/>
        </w:rPr>
        <w:t xml:space="preserve">. </w:t>
      </w:r>
      <w:r w:rsidR="008F0C50">
        <w:rPr>
          <w:rFonts w:cs="Arial"/>
          <w:sz w:val="22"/>
        </w:rPr>
        <w:t xml:space="preserve"> </w:t>
      </w:r>
      <w:r w:rsidR="00C027E0">
        <w:rPr>
          <w:rFonts w:cs="Arial"/>
          <w:sz w:val="22"/>
        </w:rPr>
        <w:t xml:space="preserve"> </w:t>
      </w:r>
    </w:p>
    <w:p w14:paraId="0CC85C2C" w14:textId="63CD46FE" w:rsidR="00227BC4" w:rsidRDefault="003144C2">
      <w:pPr>
        <w:pStyle w:val="BW1Standard"/>
        <w:spacing w:after="160"/>
        <w:rPr>
          <w:rFonts w:cs="Arial"/>
          <w:sz w:val="22"/>
          <w:highlight w:val="cyan"/>
        </w:rPr>
      </w:pPr>
      <w:r w:rsidRPr="00B13690">
        <w:rPr>
          <w:rFonts w:cs="Arial"/>
          <w:sz w:val="22"/>
          <w:highlight w:val="cyan"/>
        </w:rPr>
        <w:t xml:space="preserve">Falls es bestimmte Aktionen gibt, bitte </w:t>
      </w:r>
      <w:r w:rsidR="00975435">
        <w:rPr>
          <w:rFonts w:cs="Arial"/>
          <w:sz w:val="22"/>
          <w:highlight w:val="cyan"/>
        </w:rPr>
        <w:t xml:space="preserve">hier </w:t>
      </w:r>
      <w:r w:rsidRPr="00B13690">
        <w:rPr>
          <w:rFonts w:cs="Arial"/>
          <w:sz w:val="22"/>
          <w:highlight w:val="cyan"/>
        </w:rPr>
        <w:t>darauf hinweisen.</w:t>
      </w:r>
    </w:p>
    <w:p w14:paraId="684469A7" w14:textId="77777777" w:rsidR="00C1308F" w:rsidRPr="00C1308F" w:rsidRDefault="00C1308F">
      <w:pPr>
        <w:pStyle w:val="BW1Standard"/>
        <w:spacing w:after="160"/>
        <w:rPr>
          <w:rFonts w:cs="Arial"/>
          <w:sz w:val="22"/>
        </w:rPr>
      </w:pPr>
    </w:p>
    <w:p w14:paraId="2CA692B3" w14:textId="7AAC019E" w:rsidR="00C87E80" w:rsidRPr="00665EC2" w:rsidRDefault="0078135A" w:rsidP="00665EC2">
      <w:pPr>
        <w:pStyle w:val="BW1Standard"/>
        <w:spacing w:after="160" w:line="240" w:lineRule="auto"/>
        <w:rPr>
          <w:rFonts w:cs="Arial"/>
          <w:sz w:val="18"/>
          <w:szCs w:val="24"/>
        </w:rPr>
      </w:pPr>
      <w:r w:rsidRPr="00C1308F">
        <w:rPr>
          <w:rFonts w:cs="Arial"/>
          <w:sz w:val="18"/>
          <w:szCs w:val="24"/>
        </w:rPr>
        <w:t xml:space="preserve">Zur Mobilitätsstudie „Mobilität in Deutschland“ des Bundesministeriums für Verkehr und digitale Infrastruktur geht es auf </w:t>
      </w:r>
      <w:hyperlink r:id="rId12" w:history="1">
        <w:r w:rsidRPr="00C1308F">
          <w:rPr>
            <w:rStyle w:val="Hyperlink"/>
            <w:rFonts w:cs="Arial"/>
            <w:sz w:val="18"/>
            <w:szCs w:val="24"/>
          </w:rPr>
          <w:t>www.mobilitaet-in-deutschland.de</w:t>
        </w:r>
      </w:hyperlink>
      <w:r w:rsidRPr="00C1308F">
        <w:rPr>
          <w:rFonts w:cs="Arial"/>
          <w:sz w:val="18"/>
          <w:szCs w:val="24"/>
        </w:rPr>
        <w:t xml:space="preserve">. </w:t>
      </w:r>
    </w:p>
    <w:p w14:paraId="52D65C1A" w14:textId="77777777" w:rsidR="00665EC2" w:rsidRPr="00EE2D2E" w:rsidRDefault="00DE2FC7" w:rsidP="00665EC2">
      <w:pPr>
        <w:pStyle w:val="BW1Standard"/>
        <w:spacing w:after="160"/>
        <w:rPr>
          <w:szCs w:val="24"/>
        </w:rPr>
      </w:pPr>
      <w:r>
        <w:rPr>
          <w:szCs w:val="24"/>
        </w:rPr>
        <w:pict w14:anchorId="3A396745">
          <v:rect id="_x0000_i1025" style="width:0;height:1.5pt" o:hralign="center" o:hrstd="t" o:hr="t" fillcolor="#a0a0a0" stroked="f"/>
        </w:pict>
      </w:r>
    </w:p>
    <w:p w14:paraId="0498339B" w14:textId="77777777" w:rsidR="00665EC2" w:rsidRPr="00AD0417" w:rsidRDefault="00665EC2" w:rsidP="00665EC2">
      <w:pPr>
        <w:pStyle w:val="BW1Standard"/>
        <w:spacing w:after="160"/>
        <w:rPr>
          <w:rFonts w:cs="Arial"/>
          <w:szCs w:val="24"/>
        </w:rPr>
      </w:pPr>
      <w:r>
        <w:rPr>
          <w:rFonts w:cs="Arial"/>
          <w:b/>
          <w:bCs/>
          <w:noProof/>
          <w:sz w:val="22"/>
          <w:szCs w:val="20"/>
        </w:rPr>
        <w:drawing>
          <wp:anchor distT="0" distB="0" distL="114300" distR="114300" simplePos="0" relativeHeight="251665408" behindDoc="0" locked="0" layoutInCell="1" allowOverlap="1" wp14:anchorId="59CD45F9" wp14:editId="33024F61">
            <wp:simplePos x="0" y="0"/>
            <wp:positionH relativeFrom="margin">
              <wp:align>left</wp:align>
            </wp:positionH>
            <wp:positionV relativeFrom="paragraph">
              <wp:posOffset>85032</wp:posOffset>
            </wp:positionV>
            <wp:extent cx="900000" cy="649864"/>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_2030_LOGO_CLAIM_Nahmobilitaet_RGB_72_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649864"/>
                    </a:xfrm>
                    <a:prstGeom prst="rect">
                      <a:avLst/>
                    </a:prstGeom>
                  </pic:spPr>
                </pic:pic>
              </a:graphicData>
            </a:graphic>
          </wp:anchor>
        </w:drawing>
      </w:r>
      <w:r w:rsidRPr="00AD0417">
        <w:rPr>
          <w:rFonts w:cs="Arial"/>
          <w:b/>
          <w:bCs/>
          <w:sz w:val="22"/>
          <w:szCs w:val="20"/>
        </w:rPr>
        <w:t>Nahmobilität in Hessen – Einfach machen!</w:t>
      </w:r>
    </w:p>
    <w:p w14:paraId="12AF15FF" w14:textId="77777777" w:rsidR="00176115" w:rsidRPr="00AD0417" w:rsidRDefault="00176115" w:rsidP="00176115">
      <w:pPr>
        <w:spacing w:line="240" w:lineRule="auto"/>
        <w:jc w:val="both"/>
        <w:rPr>
          <w:color w:val="808080" w:themeColor="text1" w:themeTint="7F"/>
          <w:sz w:val="20"/>
          <w:szCs w:val="20"/>
        </w:rPr>
      </w:pPr>
      <w:r>
        <w:rPr>
          <w:color w:val="808080" w:themeColor="text1" w:themeTint="7F"/>
          <w:sz w:val="20"/>
          <w:szCs w:val="20"/>
        </w:rPr>
        <w:t xml:space="preserve">Für eine klimafreundliche Mobilität von morgen: </w:t>
      </w:r>
      <w:r w:rsidRPr="00AD0417">
        <w:rPr>
          <w:color w:val="808080" w:themeColor="text1" w:themeTint="7F"/>
          <w:sz w:val="20"/>
          <w:szCs w:val="20"/>
        </w:rPr>
        <w:t xml:space="preserve">Das Land Hessen verfolgt das Ziel, den Anteil des Fuß- und Radverkehrs auf Wegen innerhalb der Städte und Gemeinden in Hessen deutlich zu erhöhen und damit die Lebensqualität </w:t>
      </w:r>
      <w:r>
        <w:rPr>
          <w:color w:val="808080" w:themeColor="text1" w:themeTint="7F"/>
          <w:sz w:val="20"/>
          <w:szCs w:val="20"/>
        </w:rPr>
        <w:t xml:space="preserve">für alle </w:t>
      </w:r>
      <w:r w:rsidRPr="00AD0417">
        <w:rPr>
          <w:color w:val="808080" w:themeColor="text1" w:themeTint="7F"/>
          <w:sz w:val="20"/>
          <w:szCs w:val="20"/>
        </w:rPr>
        <w:lastRenderedPageBreak/>
        <w:t xml:space="preserve">zu verbessern. Um die Landkreise, Städte und Gemeinden bei der Stärkung des Fuß- und Radverkehrs </w:t>
      </w:r>
      <w:r>
        <w:rPr>
          <w:color w:val="808080" w:themeColor="text1" w:themeTint="7F"/>
          <w:sz w:val="20"/>
          <w:szCs w:val="20"/>
        </w:rPr>
        <w:t xml:space="preserve">vor Ort </w:t>
      </w:r>
      <w:r w:rsidRPr="00AD0417">
        <w:rPr>
          <w:color w:val="808080" w:themeColor="text1" w:themeTint="7F"/>
          <w:sz w:val="20"/>
          <w:szCs w:val="20"/>
        </w:rPr>
        <w:t xml:space="preserve">zu unterstützen hat das Land Hessen die Arbeitsgemeinschaft Nahmobilität Hessen (AGNH) </w:t>
      </w:r>
      <w:r>
        <w:rPr>
          <w:color w:val="808080" w:themeColor="text1" w:themeTint="7F"/>
          <w:sz w:val="20"/>
          <w:szCs w:val="20"/>
        </w:rPr>
        <w:t>ins Leben gerufen</w:t>
      </w:r>
      <w:r w:rsidRPr="00AD0417">
        <w:rPr>
          <w:color w:val="808080" w:themeColor="text1" w:themeTint="7F"/>
          <w:sz w:val="20"/>
          <w:szCs w:val="20"/>
        </w:rPr>
        <w:t xml:space="preserve">. In der AGNH tauschen sich über </w:t>
      </w:r>
      <w:r>
        <w:rPr>
          <w:color w:val="808080" w:themeColor="text1" w:themeTint="7F"/>
          <w:sz w:val="20"/>
          <w:szCs w:val="20"/>
        </w:rPr>
        <w:t>170</w:t>
      </w:r>
      <w:r w:rsidRPr="00AD0417">
        <w:rPr>
          <w:color w:val="808080" w:themeColor="text1" w:themeTint="7F"/>
          <w:sz w:val="20"/>
          <w:szCs w:val="20"/>
        </w:rPr>
        <w:t xml:space="preserve"> hessische Gemeinden, Städte und Landkreise aus und machen sich durch ihre vielfältigen Maßnahmen und Aktionen für die Förderung von Nahmobilität auf lokaler Ebene stark. </w:t>
      </w:r>
      <w:r>
        <w:rPr>
          <w:color w:val="808080" w:themeColor="text1" w:themeTint="7F"/>
          <w:sz w:val="20"/>
          <w:szCs w:val="20"/>
        </w:rPr>
        <w:t xml:space="preserve">Auch </w:t>
      </w:r>
      <w:r>
        <w:rPr>
          <w:color w:val="808080" w:themeColor="text1" w:themeTint="7F"/>
          <w:sz w:val="20"/>
          <w:szCs w:val="20"/>
          <w:highlight w:val="cyan"/>
        </w:rPr>
        <w:t>[</w:t>
      </w:r>
      <w:r w:rsidRPr="008E226A">
        <w:rPr>
          <w:color w:val="808080" w:themeColor="text1" w:themeTint="7F"/>
          <w:sz w:val="20"/>
          <w:szCs w:val="20"/>
          <w:highlight w:val="cyan"/>
        </w:rPr>
        <w:t>Kommunenname]</w:t>
      </w:r>
      <w:r>
        <w:rPr>
          <w:color w:val="808080" w:themeColor="text1" w:themeTint="7F"/>
          <w:sz w:val="20"/>
          <w:szCs w:val="20"/>
        </w:rPr>
        <w:t xml:space="preserve"> ist seit </w:t>
      </w:r>
      <w:r>
        <w:rPr>
          <w:color w:val="808080" w:themeColor="text1" w:themeTint="7F"/>
          <w:sz w:val="20"/>
          <w:szCs w:val="20"/>
          <w:highlight w:val="cyan"/>
        </w:rPr>
        <w:t>[Jahr des Beitritts]</w:t>
      </w:r>
      <w:r>
        <w:rPr>
          <w:color w:val="808080" w:themeColor="text1" w:themeTint="7F"/>
          <w:sz w:val="20"/>
          <w:szCs w:val="20"/>
        </w:rPr>
        <w:t xml:space="preserve"> Mitgliedskommune in der AGNH.</w:t>
      </w:r>
    </w:p>
    <w:p w14:paraId="5242580E" w14:textId="77777777" w:rsidR="00665EC2" w:rsidRPr="00AD0417" w:rsidRDefault="00665EC2" w:rsidP="00665EC2">
      <w:pPr>
        <w:spacing w:line="240" w:lineRule="auto"/>
        <w:rPr>
          <w:color w:val="808080"/>
          <w:sz w:val="20"/>
          <w:szCs w:val="20"/>
        </w:rPr>
      </w:pPr>
    </w:p>
    <w:p w14:paraId="5638E288" w14:textId="77777777" w:rsidR="00665EC2" w:rsidRDefault="00665EC2" w:rsidP="00665EC2">
      <w:pPr>
        <w:widowControl w:val="0"/>
        <w:autoSpaceDE w:val="0"/>
        <w:autoSpaceDN w:val="0"/>
        <w:adjustRightInd w:val="0"/>
        <w:spacing w:line="240" w:lineRule="auto"/>
        <w:rPr>
          <w:color w:val="6D6D6D"/>
          <w:sz w:val="20"/>
          <w:szCs w:val="20"/>
        </w:rPr>
      </w:pPr>
      <w:r w:rsidRPr="00AD0417">
        <w:rPr>
          <w:b/>
          <w:bCs/>
          <w:color w:val="6D6D6D"/>
          <w:sz w:val="20"/>
          <w:szCs w:val="20"/>
        </w:rPr>
        <w:t xml:space="preserve">Weitere Informationen auf </w:t>
      </w:r>
      <w:hyperlink r:id="rId14">
        <w:r w:rsidRPr="00AD0417">
          <w:rPr>
            <w:rStyle w:val="Hyperlink"/>
            <w:sz w:val="20"/>
            <w:szCs w:val="20"/>
          </w:rPr>
          <w:t>www.nahmobil-hessen.de</w:t>
        </w:r>
      </w:hyperlink>
      <w:r w:rsidRPr="00AD0417">
        <w:rPr>
          <w:color w:val="6D6D6D"/>
          <w:sz w:val="20"/>
          <w:szCs w:val="20"/>
        </w:rPr>
        <w:t xml:space="preserve">   </w:t>
      </w:r>
    </w:p>
    <w:p w14:paraId="5F576641" w14:textId="77777777" w:rsidR="00665EC2" w:rsidRDefault="00665EC2" w:rsidP="00665EC2">
      <w:pPr>
        <w:widowControl w:val="0"/>
        <w:autoSpaceDE w:val="0"/>
        <w:autoSpaceDN w:val="0"/>
        <w:adjustRightInd w:val="0"/>
        <w:spacing w:line="240" w:lineRule="auto"/>
        <w:rPr>
          <w:color w:val="6D6D6D"/>
          <w:sz w:val="20"/>
          <w:szCs w:val="20"/>
        </w:rPr>
      </w:pPr>
    </w:p>
    <w:p w14:paraId="36FAA634" w14:textId="77777777" w:rsidR="00665EC2" w:rsidRPr="00AD0417" w:rsidRDefault="00DE2FC7" w:rsidP="00665EC2">
      <w:pPr>
        <w:widowControl w:val="0"/>
        <w:autoSpaceDE w:val="0"/>
        <w:autoSpaceDN w:val="0"/>
        <w:adjustRightInd w:val="0"/>
        <w:spacing w:line="240" w:lineRule="auto"/>
        <w:rPr>
          <w:color w:val="6D6D6D"/>
          <w:sz w:val="20"/>
          <w:szCs w:val="20"/>
        </w:rPr>
      </w:pPr>
      <w:r>
        <w:rPr>
          <w:szCs w:val="24"/>
        </w:rPr>
        <w:pict w14:anchorId="473B8E7E">
          <v:rect id="_x0000_i1026" style="width:0;height:1.5pt" o:hralign="center" o:hrstd="t" o:hr="t" fillcolor="#a0a0a0" stroked="f"/>
        </w:pict>
      </w:r>
    </w:p>
    <w:p w14:paraId="48C6E385" w14:textId="77777777" w:rsidR="00665EC2" w:rsidRDefault="00665EC2" w:rsidP="00665EC2">
      <w:pPr>
        <w:widowControl w:val="0"/>
        <w:autoSpaceDE w:val="0"/>
        <w:autoSpaceDN w:val="0"/>
        <w:adjustRightInd w:val="0"/>
        <w:spacing w:line="276" w:lineRule="auto"/>
        <w:rPr>
          <w:szCs w:val="24"/>
        </w:rPr>
      </w:pPr>
    </w:p>
    <w:p w14:paraId="11133BDD" w14:textId="77777777" w:rsidR="00665EC2" w:rsidRPr="00BB45A5" w:rsidRDefault="00665EC2" w:rsidP="00665EC2">
      <w:pPr>
        <w:widowControl w:val="0"/>
        <w:autoSpaceDE w:val="0"/>
        <w:autoSpaceDN w:val="0"/>
        <w:adjustRightInd w:val="0"/>
        <w:spacing w:line="276" w:lineRule="auto"/>
        <w:rPr>
          <w:color w:val="6D6D6D"/>
          <w:sz w:val="20"/>
          <w:szCs w:val="18"/>
        </w:rPr>
        <w:sectPr w:rsidR="00665EC2" w:rsidRPr="00BB45A5" w:rsidSect="006E1112">
          <w:type w:val="continuous"/>
          <w:pgSz w:w="11906" w:h="16838"/>
          <w:pgMar w:top="1814" w:right="1418" w:bottom="1134" w:left="1701" w:header="709" w:footer="709" w:gutter="0"/>
          <w:cols w:space="708"/>
          <w:titlePg/>
          <w:docGrid w:linePitch="360"/>
        </w:sectPr>
      </w:pPr>
    </w:p>
    <w:p w14:paraId="29EC38E5" w14:textId="77777777" w:rsidR="00665EC2" w:rsidRPr="00AD0417" w:rsidRDefault="00665EC2" w:rsidP="00665EC2">
      <w:pPr>
        <w:widowControl w:val="0"/>
        <w:autoSpaceDE w:val="0"/>
        <w:autoSpaceDN w:val="0"/>
        <w:adjustRightInd w:val="0"/>
        <w:spacing w:line="276" w:lineRule="auto"/>
        <w:ind w:right="-7"/>
        <w:jc w:val="both"/>
        <w:rPr>
          <w:b/>
          <w:bCs/>
          <w:sz w:val="22"/>
        </w:rPr>
      </w:pPr>
      <w:r w:rsidRPr="00AD0417">
        <w:rPr>
          <w:b/>
          <w:bCs/>
          <w:sz w:val="22"/>
        </w:rPr>
        <w:t>Pressekontakt:</w:t>
      </w:r>
    </w:p>
    <w:p w14:paraId="664F7817" w14:textId="77777777" w:rsidR="00665EC2" w:rsidRPr="007E6508" w:rsidRDefault="00665EC2" w:rsidP="00665EC2">
      <w:pPr>
        <w:widowControl w:val="0"/>
        <w:autoSpaceDE w:val="0"/>
        <w:autoSpaceDN w:val="0"/>
        <w:adjustRightInd w:val="0"/>
        <w:spacing w:line="276" w:lineRule="auto"/>
        <w:ind w:right="-7"/>
        <w:jc w:val="both"/>
        <w:rPr>
          <w:sz w:val="22"/>
          <w:highlight w:val="cyan"/>
        </w:rPr>
      </w:pPr>
      <w:r w:rsidRPr="007E6508">
        <w:rPr>
          <w:sz w:val="22"/>
          <w:highlight w:val="cyan"/>
        </w:rPr>
        <w:t>Name Vorname</w:t>
      </w:r>
    </w:p>
    <w:p w14:paraId="11BEEE76" w14:textId="77777777" w:rsidR="00665EC2" w:rsidRPr="007E6508" w:rsidRDefault="00665EC2" w:rsidP="00665EC2">
      <w:pPr>
        <w:widowControl w:val="0"/>
        <w:autoSpaceDE w:val="0"/>
        <w:autoSpaceDN w:val="0"/>
        <w:adjustRightInd w:val="0"/>
        <w:spacing w:line="276" w:lineRule="auto"/>
        <w:ind w:right="-7"/>
        <w:jc w:val="both"/>
        <w:rPr>
          <w:rStyle w:val="Hyperlink"/>
          <w:sz w:val="22"/>
          <w:highlight w:val="cyan"/>
        </w:rPr>
      </w:pPr>
      <w:r w:rsidRPr="007E6508">
        <w:rPr>
          <w:sz w:val="22"/>
          <w:highlight w:val="cyan"/>
        </w:rPr>
        <w:t xml:space="preserve">E-Mail: </w:t>
      </w:r>
    </w:p>
    <w:p w14:paraId="3DD88117" w14:textId="5D32F170" w:rsidR="00E16F3E" w:rsidRDefault="00665EC2" w:rsidP="00890C13">
      <w:pPr>
        <w:widowControl w:val="0"/>
        <w:autoSpaceDE w:val="0"/>
        <w:autoSpaceDN w:val="0"/>
        <w:adjustRightInd w:val="0"/>
        <w:spacing w:line="276" w:lineRule="auto"/>
        <w:ind w:right="-7"/>
        <w:jc w:val="both"/>
        <w:rPr>
          <w:sz w:val="22"/>
        </w:rPr>
      </w:pPr>
      <w:r w:rsidRPr="007E6508">
        <w:rPr>
          <w:sz w:val="22"/>
          <w:highlight w:val="cyan"/>
        </w:rPr>
        <w:t>Telefon:</w:t>
      </w:r>
    </w:p>
    <w:p w14:paraId="06652EDB" w14:textId="77777777" w:rsidR="00890C13" w:rsidRDefault="00890C13" w:rsidP="00890C13">
      <w:pPr>
        <w:widowControl w:val="0"/>
        <w:autoSpaceDE w:val="0"/>
        <w:autoSpaceDN w:val="0"/>
        <w:adjustRightInd w:val="0"/>
        <w:spacing w:line="276" w:lineRule="auto"/>
        <w:ind w:right="-7"/>
        <w:jc w:val="both"/>
        <w:rPr>
          <w:i/>
          <w:sz w:val="22"/>
        </w:rPr>
      </w:pPr>
    </w:p>
    <w:p w14:paraId="610C253A" w14:textId="77777777" w:rsidR="00E16F3E" w:rsidRPr="00460EAA" w:rsidRDefault="00E16F3E" w:rsidP="00E16F3E">
      <w:pPr>
        <w:pStyle w:val="Kopfzeile"/>
        <w:rPr>
          <w:i/>
          <w:color w:val="0070C0"/>
        </w:rPr>
      </w:pPr>
      <w:r w:rsidRPr="00460EAA">
        <w:rPr>
          <w:i/>
          <w:color w:val="0070C0"/>
        </w:rPr>
        <w:t xml:space="preserve">&gt;&gt; bitte entfernen </w:t>
      </w:r>
    </w:p>
    <w:p w14:paraId="29FD0487" w14:textId="77777777" w:rsidR="00E16F3E" w:rsidRPr="00460EAA" w:rsidRDefault="00E16F3E" w:rsidP="00E16F3E">
      <w:pPr>
        <w:pStyle w:val="Kopfzeile"/>
        <w:rPr>
          <w:i/>
          <w:color w:val="0070C0"/>
        </w:rPr>
      </w:pPr>
      <w:r w:rsidRPr="00460EAA">
        <w:rPr>
          <w:i/>
          <w:color w:val="0070C0"/>
        </w:rPr>
        <w:t>Anleitung:</w:t>
      </w:r>
    </w:p>
    <w:p w14:paraId="6AA387E8" w14:textId="77777777" w:rsidR="00E16F3E" w:rsidRPr="00460EAA" w:rsidRDefault="00E16F3E" w:rsidP="00E16F3E">
      <w:pPr>
        <w:pStyle w:val="Kopfzeile"/>
        <w:rPr>
          <w:i/>
          <w:color w:val="0070C0"/>
          <w:u w:val="single"/>
        </w:rPr>
      </w:pPr>
      <w:r w:rsidRPr="00460EAA">
        <w:rPr>
          <w:i/>
          <w:color w:val="0070C0"/>
          <w:u w:val="single"/>
        </w:rPr>
        <w:t>Alle blau markierten Felder sind auszufüllen.</w:t>
      </w:r>
    </w:p>
    <w:p w14:paraId="1EA1B975" w14:textId="77777777" w:rsidR="00E16F3E" w:rsidRPr="00460EAA" w:rsidRDefault="00E16F3E" w:rsidP="00E16F3E">
      <w:pPr>
        <w:pStyle w:val="Kopfzeile"/>
        <w:rPr>
          <w:i/>
          <w:color w:val="0070C0"/>
        </w:rPr>
      </w:pPr>
      <w:r w:rsidRPr="00460EAA">
        <w:rPr>
          <w:i/>
          <w:color w:val="0070C0"/>
        </w:rPr>
        <w:t>bitte entfernen &lt;&lt;</w:t>
      </w:r>
    </w:p>
    <w:p w14:paraId="011D6DDB" w14:textId="77777777" w:rsidR="00E16F3E" w:rsidRPr="00BB45A5" w:rsidRDefault="00E16F3E" w:rsidP="00897A19">
      <w:pPr>
        <w:spacing w:line="276" w:lineRule="auto"/>
        <w:rPr>
          <w:i/>
          <w:sz w:val="22"/>
        </w:rPr>
      </w:pPr>
    </w:p>
    <w:sectPr w:rsidR="00E16F3E" w:rsidRPr="00BB45A5" w:rsidSect="00D77027">
      <w:type w:val="continuous"/>
      <w:pgSz w:w="11906" w:h="16838"/>
      <w:pgMar w:top="181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0BFD" w14:textId="77777777" w:rsidR="0039495A" w:rsidRDefault="0039495A" w:rsidP="00297249">
      <w:pPr>
        <w:spacing w:line="240" w:lineRule="auto"/>
      </w:pPr>
      <w:r>
        <w:separator/>
      </w:r>
    </w:p>
  </w:endnote>
  <w:endnote w:type="continuationSeparator" w:id="0">
    <w:p w14:paraId="601BAE59" w14:textId="77777777" w:rsidR="0039495A" w:rsidRDefault="0039495A" w:rsidP="0029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80000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F332" w14:textId="77777777" w:rsidR="0039495A" w:rsidRDefault="0039495A" w:rsidP="00297249">
      <w:pPr>
        <w:spacing w:line="240" w:lineRule="auto"/>
      </w:pPr>
      <w:r>
        <w:separator/>
      </w:r>
    </w:p>
  </w:footnote>
  <w:footnote w:type="continuationSeparator" w:id="0">
    <w:p w14:paraId="003F5CB8" w14:textId="77777777" w:rsidR="0039495A" w:rsidRDefault="0039495A" w:rsidP="0029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517"/>
    <w:multiLevelType w:val="hybridMultilevel"/>
    <w:tmpl w:val="65BA230C"/>
    <w:lvl w:ilvl="0" w:tplc="6BBC8380">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C6995"/>
    <w:multiLevelType w:val="hybridMultilevel"/>
    <w:tmpl w:val="978C45CA"/>
    <w:lvl w:ilvl="0" w:tplc="D0DE7A42">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661868"/>
    <w:multiLevelType w:val="hybridMultilevel"/>
    <w:tmpl w:val="24CE37C4"/>
    <w:lvl w:ilvl="0" w:tplc="8052688C">
      <w:start w:val="5"/>
      <w:numFmt w:val="bullet"/>
      <w:lvlText w:val="-"/>
      <w:lvlJc w:val="left"/>
      <w:pPr>
        <w:ind w:left="720" w:hanging="360"/>
      </w:pPr>
      <w:rPr>
        <w:rFonts w:ascii="Bahnschrift" w:eastAsia="Calibri" w:hAnsi="Bahnschrif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022C9"/>
    <w:multiLevelType w:val="hybridMultilevel"/>
    <w:tmpl w:val="B6600A84"/>
    <w:lvl w:ilvl="0" w:tplc="2536EE90">
      <w:start w:val="5"/>
      <w:numFmt w:val="bullet"/>
      <w:lvlText w:val="-"/>
      <w:lvlJc w:val="left"/>
      <w:pPr>
        <w:ind w:left="720" w:hanging="360"/>
      </w:pPr>
      <w:rPr>
        <w:rFonts w:ascii="Bahnschrift" w:eastAsia="Calibri" w:hAnsi="Bahnschrif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05E91"/>
    <w:multiLevelType w:val="hybridMultilevel"/>
    <w:tmpl w:val="06AE875A"/>
    <w:lvl w:ilvl="0" w:tplc="3B14C08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C6"/>
    <w:rsid w:val="0003561C"/>
    <w:rsid w:val="00043235"/>
    <w:rsid w:val="00044891"/>
    <w:rsid w:val="000473BF"/>
    <w:rsid w:val="00055078"/>
    <w:rsid w:val="00057CF4"/>
    <w:rsid w:val="0006244E"/>
    <w:rsid w:val="000706AC"/>
    <w:rsid w:val="0007073E"/>
    <w:rsid w:val="00082CBF"/>
    <w:rsid w:val="000839C9"/>
    <w:rsid w:val="00083E6A"/>
    <w:rsid w:val="00085AFB"/>
    <w:rsid w:val="000906E7"/>
    <w:rsid w:val="00096566"/>
    <w:rsid w:val="000A1E3F"/>
    <w:rsid w:val="000A6623"/>
    <w:rsid w:val="000A6801"/>
    <w:rsid w:val="000B0F91"/>
    <w:rsid w:val="000B4948"/>
    <w:rsid w:val="000C551E"/>
    <w:rsid w:val="000E0CCF"/>
    <w:rsid w:val="000E5CB9"/>
    <w:rsid w:val="000E6A7E"/>
    <w:rsid w:val="000F704C"/>
    <w:rsid w:val="00106AE7"/>
    <w:rsid w:val="0012474B"/>
    <w:rsid w:val="001253A7"/>
    <w:rsid w:val="00130EEA"/>
    <w:rsid w:val="0013339E"/>
    <w:rsid w:val="0013486F"/>
    <w:rsid w:val="00134C7B"/>
    <w:rsid w:val="001352B4"/>
    <w:rsid w:val="001553AA"/>
    <w:rsid w:val="00170B06"/>
    <w:rsid w:val="0017159C"/>
    <w:rsid w:val="0017175D"/>
    <w:rsid w:val="00171AE7"/>
    <w:rsid w:val="00171E58"/>
    <w:rsid w:val="00176115"/>
    <w:rsid w:val="00177836"/>
    <w:rsid w:val="001830F4"/>
    <w:rsid w:val="00186827"/>
    <w:rsid w:val="00191E82"/>
    <w:rsid w:val="0019773E"/>
    <w:rsid w:val="001A232C"/>
    <w:rsid w:val="001A79F8"/>
    <w:rsid w:val="001C0A95"/>
    <w:rsid w:val="001C0E92"/>
    <w:rsid w:val="001C2123"/>
    <w:rsid w:val="001C4160"/>
    <w:rsid w:val="001C50EE"/>
    <w:rsid w:val="001D0585"/>
    <w:rsid w:val="001D2DCD"/>
    <w:rsid w:val="001D549D"/>
    <w:rsid w:val="001D69ED"/>
    <w:rsid w:val="001E3902"/>
    <w:rsid w:val="001F3C03"/>
    <w:rsid w:val="001F55E6"/>
    <w:rsid w:val="001F5C72"/>
    <w:rsid w:val="001F750B"/>
    <w:rsid w:val="00211942"/>
    <w:rsid w:val="00213CAD"/>
    <w:rsid w:val="0022099A"/>
    <w:rsid w:val="002225C7"/>
    <w:rsid w:val="00224F95"/>
    <w:rsid w:val="00227BC4"/>
    <w:rsid w:val="0024044D"/>
    <w:rsid w:val="00240ACE"/>
    <w:rsid w:val="00245C09"/>
    <w:rsid w:val="00247FB1"/>
    <w:rsid w:val="00253DC1"/>
    <w:rsid w:val="002628CD"/>
    <w:rsid w:val="002630AD"/>
    <w:rsid w:val="00265227"/>
    <w:rsid w:val="0026737D"/>
    <w:rsid w:val="00272DB5"/>
    <w:rsid w:val="0027568D"/>
    <w:rsid w:val="00281460"/>
    <w:rsid w:val="00282333"/>
    <w:rsid w:val="00283A51"/>
    <w:rsid w:val="002930ED"/>
    <w:rsid w:val="00297249"/>
    <w:rsid w:val="002A1F5B"/>
    <w:rsid w:val="002A61E2"/>
    <w:rsid w:val="002A63E1"/>
    <w:rsid w:val="002B3465"/>
    <w:rsid w:val="002C2838"/>
    <w:rsid w:val="002C58A5"/>
    <w:rsid w:val="002C5DAF"/>
    <w:rsid w:val="002D2BF1"/>
    <w:rsid w:val="002F4A44"/>
    <w:rsid w:val="002F4FFE"/>
    <w:rsid w:val="002F74E6"/>
    <w:rsid w:val="002F7A20"/>
    <w:rsid w:val="00301592"/>
    <w:rsid w:val="00310036"/>
    <w:rsid w:val="003138AB"/>
    <w:rsid w:val="003144C2"/>
    <w:rsid w:val="00323636"/>
    <w:rsid w:val="003255D7"/>
    <w:rsid w:val="00331F3C"/>
    <w:rsid w:val="003354BF"/>
    <w:rsid w:val="00336A7B"/>
    <w:rsid w:val="003406C6"/>
    <w:rsid w:val="00340716"/>
    <w:rsid w:val="0037014C"/>
    <w:rsid w:val="00391385"/>
    <w:rsid w:val="003939C9"/>
    <w:rsid w:val="0039495A"/>
    <w:rsid w:val="003964DA"/>
    <w:rsid w:val="003A02F1"/>
    <w:rsid w:val="003A2A49"/>
    <w:rsid w:val="003C4F15"/>
    <w:rsid w:val="003D29EA"/>
    <w:rsid w:val="003D5C32"/>
    <w:rsid w:val="003D7881"/>
    <w:rsid w:val="003E5E05"/>
    <w:rsid w:val="003F05CF"/>
    <w:rsid w:val="00415EBA"/>
    <w:rsid w:val="00422DBC"/>
    <w:rsid w:val="00426365"/>
    <w:rsid w:val="004313E6"/>
    <w:rsid w:val="004375A4"/>
    <w:rsid w:val="0044131A"/>
    <w:rsid w:val="004413BA"/>
    <w:rsid w:val="00452F89"/>
    <w:rsid w:val="00455B66"/>
    <w:rsid w:val="00472250"/>
    <w:rsid w:val="00473631"/>
    <w:rsid w:val="0047523E"/>
    <w:rsid w:val="00483E32"/>
    <w:rsid w:val="00487B36"/>
    <w:rsid w:val="00490171"/>
    <w:rsid w:val="00490D1A"/>
    <w:rsid w:val="00491D5E"/>
    <w:rsid w:val="004A76C7"/>
    <w:rsid w:val="004A7C2F"/>
    <w:rsid w:val="004B1A3F"/>
    <w:rsid w:val="004C18C4"/>
    <w:rsid w:val="004C20FB"/>
    <w:rsid w:val="004C21CF"/>
    <w:rsid w:val="004C2355"/>
    <w:rsid w:val="004C534F"/>
    <w:rsid w:val="004C6D80"/>
    <w:rsid w:val="004D146E"/>
    <w:rsid w:val="004D2C66"/>
    <w:rsid w:val="004D6BA8"/>
    <w:rsid w:val="004E2991"/>
    <w:rsid w:val="0050764D"/>
    <w:rsid w:val="00510F9E"/>
    <w:rsid w:val="0051414C"/>
    <w:rsid w:val="00521C4F"/>
    <w:rsid w:val="00527AAF"/>
    <w:rsid w:val="00545E82"/>
    <w:rsid w:val="00551D9D"/>
    <w:rsid w:val="005671F0"/>
    <w:rsid w:val="0057572C"/>
    <w:rsid w:val="0058135B"/>
    <w:rsid w:val="0058214C"/>
    <w:rsid w:val="00584A24"/>
    <w:rsid w:val="00586609"/>
    <w:rsid w:val="00587A17"/>
    <w:rsid w:val="00587E72"/>
    <w:rsid w:val="005926A0"/>
    <w:rsid w:val="005959C8"/>
    <w:rsid w:val="005A376E"/>
    <w:rsid w:val="005A3BB6"/>
    <w:rsid w:val="005A5C47"/>
    <w:rsid w:val="005A62D7"/>
    <w:rsid w:val="005B6790"/>
    <w:rsid w:val="005B6C4C"/>
    <w:rsid w:val="005C7C63"/>
    <w:rsid w:val="005D009D"/>
    <w:rsid w:val="005D7474"/>
    <w:rsid w:val="005E0609"/>
    <w:rsid w:val="005E46F7"/>
    <w:rsid w:val="005E6B97"/>
    <w:rsid w:val="005F4E19"/>
    <w:rsid w:val="005F5684"/>
    <w:rsid w:val="005F5B85"/>
    <w:rsid w:val="00602531"/>
    <w:rsid w:val="00603DAF"/>
    <w:rsid w:val="006216D1"/>
    <w:rsid w:val="00627A1E"/>
    <w:rsid w:val="00631BB1"/>
    <w:rsid w:val="00633C72"/>
    <w:rsid w:val="006407D7"/>
    <w:rsid w:val="0065032D"/>
    <w:rsid w:val="00651BB9"/>
    <w:rsid w:val="00651E90"/>
    <w:rsid w:val="0065481B"/>
    <w:rsid w:val="0066413D"/>
    <w:rsid w:val="00664739"/>
    <w:rsid w:val="00665EC2"/>
    <w:rsid w:val="0068079D"/>
    <w:rsid w:val="00681429"/>
    <w:rsid w:val="006823AF"/>
    <w:rsid w:val="00697D58"/>
    <w:rsid w:val="006B36FA"/>
    <w:rsid w:val="006D1C9B"/>
    <w:rsid w:val="006D5502"/>
    <w:rsid w:val="006F4AB4"/>
    <w:rsid w:val="006F7211"/>
    <w:rsid w:val="00701EFE"/>
    <w:rsid w:val="00711222"/>
    <w:rsid w:val="00711D51"/>
    <w:rsid w:val="00722F2B"/>
    <w:rsid w:val="007238D4"/>
    <w:rsid w:val="00734060"/>
    <w:rsid w:val="00745C4C"/>
    <w:rsid w:val="00755F35"/>
    <w:rsid w:val="0075777A"/>
    <w:rsid w:val="0076253A"/>
    <w:rsid w:val="00763281"/>
    <w:rsid w:val="007635EA"/>
    <w:rsid w:val="00767479"/>
    <w:rsid w:val="00770363"/>
    <w:rsid w:val="00770CF5"/>
    <w:rsid w:val="00780CDB"/>
    <w:rsid w:val="0078135A"/>
    <w:rsid w:val="0078257D"/>
    <w:rsid w:val="007839E4"/>
    <w:rsid w:val="007957AF"/>
    <w:rsid w:val="007A07D8"/>
    <w:rsid w:val="007A1D96"/>
    <w:rsid w:val="007A33F1"/>
    <w:rsid w:val="007C024C"/>
    <w:rsid w:val="007C1AF4"/>
    <w:rsid w:val="007D238B"/>
    <w:rsid w:val="007D4410"/>
    <w:rsid w:val="007E2280"/>
    <w:rsid w:val="007E4FF5"/>
    <w:rsid w:val="007E648E"/>
    <w:rsid w:val="00804619"/>
    <w:rsid w:val="00804F11"/>
    <w:rsid w:val="00807B11"/>
    <w:rsid w:val="00814959"/>
    <w:rsid w:val="00815206"/>
    <w:rsid w:val="0082284A"/>
    <w:rsid w:val="0082416B"/>
    <w:rsid w:val="00825930"/>
    <w:rsid w:val="00826D53"/>
    <w:rsid w:val="00830DF3"/>
    <w:rsid w:val="008338AA"/>
    <w:rsid w:val="00835286"/>
    <w:rsid w:val="008355CA"/>
    <w:rsid w:val="00842633"/>
    <w:rsid w:val="00843B5B"/>
    <w:rsid w:val="0084598E"/>
    <w:rsid w:val="00847170"/>
    <w:rsid w:val="00856E79"/>
    <w:rsid w:val="00860303"/>
    <w:rsid w:val="00860890"/>
    <w:rsid w:val="00861006"/>
    <w:rsid w:val="00862B0F"/>
    <w:rsid w:val="00882712"/>
    <w:rsid w:val="008864E4"/>
    <w:rsid w:val="00887B39"/>
    <w:rsid w:val="00890C13"/>
    <w:rsid w:val="00894383"/>
    <w:rsid w:val="008944B6"/>
    <w:rsid w:val="00897A19"/>
    <w:rsid w:val="008A4200"/>
    <w:rsid w:val="008A5118"/>
    <w:rsid w:val="008A7BC8"/>
    <w:rsid w:val="008B0A35"/>
    <w:rsid w:val="008B6EE2"/>
    <w:rsid w:val="008C3B57"/>
    <w:rsid w:val="008E7019"/>
    <w:rsid w:val="008F0C50"/>
    <w:rsid w:val="008F3E35"/>
    <w:rsid w:val="008F42F6"/>
    <w:rsid w:val="0090257A"/>
    <w:rsid w:val="00902B2C"/>
    <w:rsid w:val="00906F2B"/>
    <w:rsid w:val="0092141F"/>
    <w:rsid w:val="009221A5"/>
    <w:rsid w:val="00926017"/>
    <w:rsid w:val="00927571"/>
    <w:rsid w:val="00970772"/>
    <w:rsid w:val="00975435"/>
    <w:rsid w:val="0098025C"/>
    <w:rsid w:val="00984C68"/>
    <w:rsid w:val="00984CCA"/>
    <w:rsid w:val="009A2B66"/>
    <w:rsid w:val="009B5D94"/>
    <w:rsid w:val="009B6EDB"/>
    <w:rsid w:val="009D610C"/>
    <w:rsid w:val="009F23D4"/>
    <w:rsid w:val="009F2485"/>
    <w:rsid w:val="009F662D"/>
    <w:rsid w:val="009F7D47"/>
    <w:rsid w:val="00A16426"/>
    <w:rsid w:val="00A229F6"/>
    <w:rsid w:val="00A34ACF"/>
    <w:rsid w:val="00A356BD"/>
    <w:rsid w:val="00A503D6"/>
    <w:rsid w:val="00A505C3"/>
    <w:rsid w:val="00A55E89"/>
    <w:rsid w:val="00A63007"/>
    <w:rsid w:val="00A63596"/>
    <w:rsid w:val="00A66806"/>
    <w:rsid w:val="00A763A3"/>
    <w:rsid w:val="00A77A26"/>
    <w:rsid w:val="00A800BC"/>
    <w:rsid w:val="00A84F77"/>
    <w:rsid w:val="00A9080E"/>
    <w:rsid w:val="00A9646A"/>
    <w:rsid w:val="00AA09B9"/>
    <w:rsid w:val="00AA1A7C"/>
    <w:rsid w:val="00AA2E58"/>
    <w:rsid w:val="00AA6946"/>
    <w:rsid w:val="00AC7453"/>
    <w:rsid w:val="00AD0417"/>
    <w:rsid w:val="00AD272D"/>
    <w:rsid w:val="00AD5DF4"/>
    <w:rsid w:val="00AE30A4"/>
    <w:rsid w:val="00AF6C67"/>
    <w:rsid w:val="00AF6D01"/>
    <w:rsid w:val="00AF7F56"/>
    <w:rsid w:val="00B02484"/>
    <w:rsid w:val="00B0336D"/>
    <w:rsid w:val="00B115A1"/>
    <w:rsid w:val="00B1295C"/>
    <w:rsid w:val="00B13690"/>
    <w:rsid w:val="00B25F04"/>
    <w:rsid w:val="00B3443C"/>
    <w:rsid w:val="00B3687C"/>
    <w:rsid w:val="00B41A69"/>
    <w:rsid w:val="00B41A7A"/>
    <w:rsid w:val="00B41F39"/>
    <w:rsid w:val="00B441F2"/>
    <w:rsid w:val="00B47FA1"/>
    <w:rsid w:val="00B51A96"/>
    <w:rsid w:val="00B54F50"/>
    <w:rsid w:val="00B56539"/>
    <w:rsid w:val="00B76980"/>
    <w:rsid w:val="00B9685B"/>
    <w:rsid w:val="00B9733C"/>
    <w:rsid w:val="00BA37AF"/>
    <w:rsid w:val="00BA7231"/>
    <w:rsid w:val="00BA7CBC"/>
    <w:rsid w:val="00BB2844"/>
    <w:rsid w:val="00BB45A5"/>
    <w:rsid w:val="00BB61F3"/>
    <w:rsid w:val="00BC0E18"/>
    <w:rsid w:val="00BD150B"/>
    <w:rsid w:val="00BD628C"/>
    <w:rsid w:val="00BE6461"/>
    <w:rsid w:val="00BF0CF9"/>
    <w:rsid w:val="00BF7306"/>
    <w:rsid w:val="00C027E0"/>
    <w:rsid w:val="00C1308F"/>
    <w:rsid w:val="00C1599F"/>
    <w:rsid w:val="00C1753A"/>
    <w:rsid w:val="00C20438"/>
    <w:rsid w:val="00C227BD"/>
    <w:rsid w:val="00C32FFD"/>
    <w:rsid w:val="00C407BF"/>
    <w:rsid w:val="00C40D14"/>
    <w:rsid w:val="00C545E8"/>
    <w:rsid w:val="00C56DA1"/>
    <w:rsid w:val="00C63422"/>
    <w:rsid w:val="00C763C5"/>
    <w:rsid w:val="00C84988"/>
    <w:rsid w:val="00C87E80"/>
    <w:rsid w:val="00CA5666"/>
    <w:rsid w:val="00CA6047"/>
    <w:rsid w:val="00CB1AE4"/>
    <w:rsid w:val="00CB3621"/>
    <w:rsid w:val="00CB6E35"/>
    <w:rsid w:val="00CC47A6"/>
    <w:rsid w:val="00CC64F9"/>
    <w:rsid w:val="00CD2746"/>
    <w:rsid w:val="00CD32AB"/>
    <w:rsid w:val="00CD38DA"/>
    <w:rsid w:val="00CD4849"/>
    <w:rsid w:val="00CE7719"/>
    <w:rsid w:val="00CE7A2C"/>
    <w:rsid w:val="00CF2FCC"/>
    <w:rsid w:val="00CF53B0"/>
    <w:rsid w:val="00CF63B0"/>
    <w:rsid w:val="00D01D00"/>
    <w:rsid w:val="00D133A3"/>
    <w:rsid w:val="00D367E1"/>
    <w:rsid w:val="00D43E2A"/>
    <w:rsid w:val="00D44975"/>
    <w:rsid w:val="00D4539F"/>
    <w:rsid w:val="00D460D0"/>
    <w:rsid w:val="00D501A3"/>
    <w:rsid w:val="00D57EC4"/>
    <w:rsid w:val="00D61D74"/>
    <w:rsid w:val="00D76EB8"/>
    <w:rsid w:val="00D77027"/>
    <w:rsid w:val="00D85A0F"/>
    <w:rsid w:val="00D95758"/>
    <w:rsid w:val="00DA0529"/>
    <w:rsid w:val="00DB1CD5"/>
    <w:rsid w:val="00DB2CAE"/>
    <w:rsid w:val="00DC3FC2"/>
    <w:rsid w:val="00DC4903"/>
    <w:rsid w:val="00DD1B9C"/>
    <w:rsid w:val="00DD522D"/>
    <w:rsid w:val="00DD5644"/>
    <w:rsid w:val="00DD58F2"/>
    <w:rsid w:val="00DE07AB"/>
    <w:rsid w:val="00DE283F"/>
    <w:rsid w:val="00DE2FC7"/>
    <w:rsid w:val="00DF0263"/>
    <w:rsid w:val="00DF1509"/>
    <w:rsid w:val="00DF36B8"/>
    <w:rsid w:val="00E00595"/>
    <w:rsid w:val="00E0705D"/>
    <w:rsid w:val="00E130FA"/>
    <w:rsid w:val="00E1632E"/>
    <w:rsid w:val="00E16F3E"/>
    <w:rsid w:val="00E17978"/>
    <w:rsid w:val="00E2682A"/>
    <w:rsid w:val="00E26DC2"/>
    <w:rsid w:val="00E27270"/>
    <w:rsid w:val="00E3138F"/>
    <w:rsid w:val="00E31E2A"/>
    <w:rsid w:val="00E41F89"/>
    <w:rsid w:val="00E42CD6"/>
    <w:rsid w:val="00E472F5"/>
    <w:rsid w:val="00E61267"/>
    <w:rsid w:val="00E63C11"/>
    <w:rsid w:val="00E64C33"/>
    <w:rsid w:val="00E66B6B"/>
    <w:rsid w:val="00E67E25"/>
    <w:rsid w:val="00E92C3E"/>
    <w:rsid w:val="00E92D9D"/>
    <w:rsid w:val="00E96148"/>
    <w:rsid w:val="00EA5B7E"/>
    <w:rsid w:val="00EA5CFE"/>
    <w:rsid w:val="00EA6A77"/>
    <w:rsid w:val="00EC1892"/>
    <w:rsid w:val="00ED58A8"/>
    <w:rsid w:val="00EE07F9"/>
    <w:rsid w:val="00EE41D9"/>
    <w:rsid w:val="00EF2F6C"/>
    <w:rsid w:val="00EF614A"/>
    <w:rsid w:val="00F0791E"/>
    <w:rsid w:val="00F364CB"/>
    <w:rsid w:val="00F4104F"/>
    <w:rsid w:val="00F43E95"/>
    <w:rsid w:val="00F45326"/>
    <w:rsid w:val="00F47771"/>
    <w:rsid w:val="00F53E65"/>
    <w:rsid w:val="00F57EF9"/>
    <w:rsid w:val="00F60EFB"/>
    <w:rsid w:val="00F66643"/>
    <w:rsid w:val="00F66F03"/>
    <w:rsid w:val="00F7100B"/>
    <w:rsid w:val="00F775B4"/>
    <w:rsid w:val="00F80E2F"/>
    <w:rsid w:val="00F8164F"/>
    <w:rsid w:val="00F96C04"/>
    <w:rsid w:val="00FA4D26"/>
    <w:rsid w:val="00FC3CEA"/>
    <w:rsid w:val="00FD026B"/>
    <w:rsid w:val="00FE1955"/>
    <w:rsid w:val="00FE3E11"/>
    <w:rsid w:val="00FF4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74515"/>
  <w15:chartTrackingRefBased/>
  <w15:docId w15:val="{6FB84CC7-6954-4636-A754-4617927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406C6"/>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character" w:customStyle="1" w:styleId="NichtaufgelsteErwhnung1">
    <w:name w:val="Nicht aufgelöste Erwähnung1"/>
    <w:basedOn w:val="Absatz-Standardschriftart"/>
    <w:uiPriority w:val="99"/>
    <w:semiHidden/>
    <w:unhideWhenUsed/>
    <w:rsid w:val="00490D1A"/>
    <w:rPr>
      <w:color w:val="808080"/>
      <w:shd w:val="clear" w:color="auto" w:fill="E6E6E6"/>
    </w:rPr>
  </w:style>
  <w:style w:type="paragraph" w:styleId="Sprechblasentext">
    <w:name w:val="Balloon Text"/>
    <w:basedOn w:val="Standard"/>
    <w:link w:val="SprechblasentextZchn"/>
    <w:uiPriority w:val="99"/>
    <w:semiHidden/>
    <w:unhideWhenUsed/>
    <w:rsid w:val="000E6A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A7E"/>
    <w:rPr>
      <w:rFonts w:ascii="Segoe UI" w:eastAsia="Calibri" w:hAnsi="Segoe UI" w:cs="Segoe UI"/>
      <w:kern w:val="20"/>
      <w:sz w:val="18"/>
      <w:szCs w:val="18"/>
    </w:rPr>
  </w:style>
  <w:style w:type="paragraph" w:styleId="Kopfzeile">
    <w:name w:val="header"/>
    <w:basedOn w:val="Standard"/>
    <w:link w:val="KopfzeileZchn"/>
    <w:uiPriority w:val="99"/>
    <w:unhideWhenUsed/>
    <w:rsid w:val="002972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97249"/>
    <w:rPr>
      <w:rFonts w:ascii="Arial" w:eastAsia="Calibri" w:hAnsi="Arial" w:cs="Arial"/>
      <w:kern w:val="20"/>
      <w:sz w:val="24"/>
    </w:rPr>
  </w:style>
  <w:style w:type="paragraph" w:styleId="Fuzeile">
    <w:name w:val="footer"/>
    <w:basedOn w:val="Standard"/>
    <w:link w:val="FuzeileZchn"/>
    <w:uiPriority w:val="99"/>
    <w:unhideWhenUsed/>
    <w:rsid w:val="002972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7249"/>
    <w:rPr>
      <w:rFonts w:ascii="Arial" w:eastAsia="Calibri" w:hAnsi="Arial" w:cs="Arial"/>
      <w:kern w:val="20"/>
      <w:sz w:val="24"/>
    </w:rPr>
  </w:style>
  <w:style w:type="character" w:styleId="NichtaufgelsteErwhnung">
    <w:name w:val="Unresolved Mention"/>
    <w:basedOn w:val="Absatz-Standardschriftart"/>
    <w:uiPriority w:val="99"/>
    <w:rsid w:val="001F5C72"/>
    <w:rPr>
      <w:color w:val="808080"/>
      <w:shd w:val="clear" w:color="auto" w:fill="E6E6E6"/>
    </w:rPr>
  </w:style>
  <w:style w:type="character" w:styleId="Kommentarzeichen">
    <w:name w:val="annotation reference"/>
    <w:basedOn w:val="Absatz-Standardschriftart"/>
    <w:uiPriority w:val="99"/>
    <w:semiHidden/>
    <w:unhideWhenUsed/>
    <w:rsid w:val="008B6EE2"/>
    <w:rPr>
      <w:sz w:val="16"/>
      <w:szCs w:val="16"/>
    </w:rPr>
  </w:style>
  <w:style w:type="paragraph" w:styleId="Kommentartext">
    <w:name w:val="annotation text"/>
    <w:basedOn w:val="Standard"/>
    <w:link w:val="KommentartextZchn"/>
    <w:uiPriority w:val="99"/>
    <w:unhideWhenUsed/>
    <w:rsid w:val="008B6EE2"/>
    <w:pPr>
      <w:spacing w:line="240" w:lineRule="auto"/>
    </w:pPr>
    <w:rPr>
      <w:sz w:val="20"/>
      <w:szCs w:val="20"/>
    </w:rPr>
  </w:style>
  <w:style w:type="character" w:customStyle="1" w:styleId="KommentartextZchn">
    <w:name w:val="Kommentartext Zchn"/>
    <w:basedOn w:val="Absatz-Standardschriftart"/>
    <w:link w:val="Kommentartext"/>
    <w:uiPriority w:val="99"/>
    <w:rsid w:val="008B6EE2"/>
    <w:rPr>
      <w:rFonts w:ascii="Arial" w:eastAsia="Calibri" w:hAnsi="Arial" w:cs="Arial"/>
      <w:kern w:val="20"/>
      <w:sz w:val="20"/>
      <w:szCs w:val="20"/>
    </w:rPr>
  </w:style>
  <w:style w:type="paragraph" w:styleId="Kommentarthema">
    <w:name w:val="annotation subject"/>
    <w:basedOn w:val="Kommentartext"/>
    <w:next w:val="Kommentartext"/>
    <w:link w:val="KommentarthemaZchn"/>
    <w:uiPriority w:val="99"/>
    <w:semiHidden/>
    <w:unhideWhenUsed/>
    <w:rsid w:val="008B6EE2"/>
    <w:rPr>
      <w:b/>
      <w:bCs/>
    </w:rPr>
  </w:style>
  <w:style w:type="character" w:customStyle="1" w:styleId="KommentarthemaZchn">
    <w:name w:val="Kommentarthema Zchn"/>
    <w:basedOn w:val="KommentartextZchn"/>
    <w:link w:val="Kommentarthema"/>
    <w:uiPriority w:val="99"/>
    <w:semiHidden/>
    <w:rsid w:val="008B6EE2"/>
    <w:rPr>
      <w:rFonts w:ascii="Arial" w:eastAsia="Calibri" w:hAnsi="Arial" w:cs="Arial"/>
      <w:b/>
      <w:bCs/>
      <w:kern w:val="20"/>
      <w:sz w:val="20"/>
      <w:szCs w:val="20"/>
    </w:rPr>
  </w:style>
  <w:style w:type="paragraph" w:styleId="Funotentext">
    <w:name w:val="footnote text"/>
    <w:basedOn w:val="Standard"/>
    <w:link w:val="FunotentextZchn"/>
    <w:uiPriority w:val="99"/>
    <w:semiHidden/>
    <w:unhideWhenUsed/>
    <w:rsid w:val="00E00595"/>
    <w:pPr>
      <w:spacing w:line="240" w:lineRule="auto"/>
    </w:pPr>
    <w:rPr>
      <w:sz w:val="20"/>
      <w:szCs w:val="20"/>
    </w:rPr>
  </w:style>
  <w:style w:type="character" w:customStyle="1" w:styleId="FunotentextZchn">
    <w:name w:val="Fußnotentext Zchn"/>
    <w:basedOn w:val="Absatz-Standardschriftart"/>
    <w:link w:val="Funotentext"/>
    <w:uiPriority w:val="99"/>
    <w:semiHidden/>
    <w:rsid w:val="00E00595"/>
    <w:rPr>
      <w:rFonts w:ascii="Arial" w:eastAsia="Calibri" w:hAnsi="Arial" w:cs="Arial"/>
      <w:kern w:val="20"/>
      <w:sz w:val="20"/>
      <w:szCs w:val="20"/>
    </w:rPr>
  </w:style>
  <w:style w:type="character" w:styleId="Funotenzeichen">
    <w:name w:val="footnote reference"/>
    <w:basedOn w:val="Absatz-Standardschriftart"/>
    <w:uiPriority w:val="99"/>
    <w:semiHidden/>
    <w:unhideWhenUsed/>
    <w:rsid w:val="00E00595"/>
    <w:rPr>
      <w:vertAlign w:val="superscript"/>
    </w:rPr>
  </w:style>
  <w:style w:type="paragraph" w:styleId="Endnotentext">
    <w:name w:val="endnote text"/>
    <w:basedOn w:val="Standard"/>
    <w:link w:val="EndnotentextZchn"/>
    <w:uiPriority w:val="99"/>
    <w:semiHidden/>
    <w:unhideWhenUsed/>
    <w:rsid w:val="00B76980"/>
    <w:pPr>
      <w:spacing w:line="240" w:lineRule="auto"/>
    </w:pPr>
    <w:rPr>
      <w:sz w:val="20"/>
      <w:szCs w:val="20"/>
    </w:rPr>
  </w:style>
  <w:style w:type="character" w:customStyle="1" w:styleId="EndnotentextZchn">
    <w:name w:val="Endnotentext Zchn"/>
    <w:basedOn w:val="Absatz-Standardschriftart"/>
    <w:link w:val="Endnotentext"/>
    <w:uiPriority w:val="99"/>
    <w:semiHidden/>
    <w:rsid w:val="00B76980"/>
    <w:rPr>
      <w:rFonts w:ascii="Arial" w:eastAsia="Calibri" w:hAnsi="Arial" w:cs="Arial"/>
      <w:kern w:val="20"/>
      <w:sz w:val="20"/>
      <w:szCs w:val="20"/>
    </w:rPr>
  </w:style>
  <w:style w:type="character" w:styleId="Endnotenzeichen">
    <w:name w:val="endnote reference"/>
    <w:basedOn w:val="Absatz-Standardschriftart"/>
    <w:uiPriority w:val="99"/>
    <w:semiHidden/>
    <w:unhideWhenUsed/>
    <w:rsid w:val="00B76980"/>
    <w:rPr>
      <w:vertAlign w:val="superscript"/>
    </w:rPr>
  </w:style>
  <w:style w:type="character" w:customStyle="1" w:styleId="normaltextrun">
    <w:name w:val="normaltextrun"/>
    <w:basedOn w:val="Absatz-Standardschriftart"/>
    <w:rsid w:val="00BB45A5"/>
  </w:style>
  <w:style w:type="character" w:customStyle="1" w:styleId="spellingerror">
    <w:name w:val="spellingerror"/>
    <w:basedOn w:val="Absatz-Standardschriftart"/>
    <w:rsid w:val="00BB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1336">
      <w:bodyDiv w:val="1"/>
      <w:marLeft w:val="0"/>
      <w:marRight w:val="0"/>
      <w:marTop w:val="0"/>
      <w:marBottom w:val="0"/>
      <w:divBdr>
        <w:top w:val="none" w:sz="0" w:space="0" w:color="auto"/>
        <w:left w:val="none" w:sz="0" w:space="0" w:color="auto"/>
        <w:bottom w:val="none" w:sz="0" w:space="0" w:color="auto"/>
        <w:right w:val="none" w:sz="0" w:space="0" w:color="auto"/>
      </w:divBdr>
      <w:divsChild>
        <w:div w:id="1781948693">
          <w:marLeft w:val="0"/>
          <w:marRight w:val="0"/>
          <w:marTop w:val="0"/>
          <w:marBottom w:val="0"/>
          <w:divBdr>
            <w:top w:val="none" w:sz="0" w:space="0" w:color="auto"/>
            <w:left w:val="none" w:sz="0" w:space="0" w:color="auto"/>
            <w:bottom w:val="none" w:sz="0" w:space="0" w:color="auto"/>
            <w:right w:val="none" w:sz="0" w:space="0" w:color="auto"/>
          </w:divBdr>
          <w:divsChild>
            <w:div w:id="1862012468">
              <w:marLeft w:val="0"/>
              <w:marRight w:val="0"/>
              <w:marTop w:val="0"/>
              <w:marBottom w:val="0"/>
              <w:divBdr>
                <w:top w:val="none" w:sz="0" w:space="0" w:color="auto"/>
                <w:left w:val="none" w:sz="0" w:space="0" w:color="auto"/>
                <w:bottom w:val="none" w:sz="0" w:space="0" w:color="auto"/>
                <w:right w:val="none" w:sz="0" w:space="0" w:color="auto"/>
              </w:divBdr>
              <w:divsChild>
                <w:div w:id="1276323735">
                  <w:marLeft w:val="0"/>
                  <w:marRight w:val="0"/>
                  <w:marTop w:val="0"/>
                  <w:marBottom w:val="0"/>
                  <w:divBdr>
                    <w:top w:val="none" w:sz="0" w:space="0" w:color="auto"/>
                    <w:left w:val="none" w:sz="0" w:space="0" w:color="auto"/>
                    <w:bottom w:val="none" w:sz="0" w:space="0" w:color="auto"/>
                    <w:right w:val="none" w:sz="0" w:space="0" w:color="auto"/>
                  </w:divBdr>
                  <w:divsChild>
                    <w:div w:id="1600605588">
                      <w:marLeft w:val="0"/>
                      <w:marRight w:val="0"/>
                      <w:marTop w:val="0"/>
                      <w:marBottom w:val="0"/>
                      <w:divBdr>
                        <w:top w:val="none" w:sz="0" w:space="0" w:color="auto"/>
                        <w:left w:val="none" w:sz="0" w:space="0" w:color="auto"/>
                        <w:bottom w:val="none" w:sz="0" w:space="0" w:color="auto"/>
                        <w:right w:val="none" w:sz="0" w:space="0" w:color="auto"/>
                      </w:divBdr>
                      <w:divsChild>
                        <w:div w:id="1386101239">
                          <w:marLeft w:val="0"/>
                          <w:marRight w:val="0"/>
                          <w:marTop w:val="0"/>
                          <w:marBottom w:val="0"/>
                          <w:divBdr>
                            <w:top w:val="none" w:sz="0" w:space="0" w:color="auto"/>
                            <w:left w:val="none" w:sz="0" w:space="0" w:color="auto"/>
                            <w:bottom w:val="none" w:sz="0" w:space="0" w:color="auto"/>
                            <w:right w:val="none" w:sz="0" w:space="0" w:color="auto"/>
                          </w:divBdr>
                          <w:divsChild>
                            <w:div w:id="141119799">
                              <w:marLeft w:val="0"/>
                              <w:marRight w:val="0"/>
                              <w:marTop w:val="0"/>
                              <w:marBottom w:val="0"/>
                              <w:divBdr>
                                <w:top w:val="none" w:sz="0" w:space="0" w:color="auto"/>
                                <w:left w:val="none" w:sz="0" w:space="0" w:color="auto"/>
                                <w:bottom w:val="none" w:sz="0" w:space="0" w:color="auto"/>
                                <w:right w:val="none" w:sz="0" w:space="0" w:color="auto"/>
                              </w:divBdr>
                              <w:divsChild>
                                <w:div w:id="293564938">
                                  <w:marLeft w:val="0"/>
                                  <w:marRight w:val="0"/>
                                  <w:marTop w:val="0"/>
                                  <w:marBottom w:val="0"/>
                                  <w:divBdr>
                                    <w:top w:val="none" w:sz="0" w:space="0" w:color="auto"/>
                                    <w:left w:val="none" w:sz="0" w:space="0" w:color="auto"/>
                                    <w:bottom w:val="none" w:sz="0" w:space="0" w:color="auto"/>
                                    <w:right w:val="none" w:sz="0" w:space="0" w:color="auto"/>
                                  </w:divBdr>
                                  <w:divsChild>
                                    <w:div w:id="229658630">
                                      <w:marLeft w:val="0"/>
                                      <w:marRight w:val="0"/>
                                      <w:marTop w:val="0"/>
                                      <w:marBottom w:val="0"/>
                                      <w:divBdr>
                                        <w:top w:val="none" w:sz="0" w:space="0" w:color="auto"/>
                                        <w:left w:val="none" w:sz="0" w:space="0" w:color="auto"/>
                                        <w:bottom w:val="none" w:sz="0" w:space="0" w:color="auto"/>
                                        <w:right w:val="none" w:sz="0" w:space="0" w:color="auto"/>
                                      </w:divBdr>
                                      <w:divsChild>
                                        <w:div w:id="514271976">
                                          <w:marLeft w:val="0"/>
                                          <w:marRight w:val="0"/>
                                          <w:marTop w:val="0"/>
                                          <w:marBottom w:val="0"/>
                                          <w:divBdr>
                                            <w:top w:val="none" w:sz="0" w:space="0" w:color="auto"/>
                                            <w:left w:val="none" w:sz="0" w:space="0" w:color="auto"/>
                                            <w:bottom w:val="none" w:sz="0" w:space="0" w:color="auto"/>
                                            <w:right w:val="none" w:sz="0" w:space="0" w:color="auto"/>
                                          </w:divBdr>
                                          <w:divsChild>
                                            <w:div w:id="514422229">
                                              <w:marLeft w:val="0"/>
                                              <w:marRight w:val="0"/>
                                              <w:marTop w:val="0"/>
                                              <w:marBottom w:val="0"/>
                                              <w:divBdr>
                                                <w:top w:val="none" w:sz="0" w:space="0" w:color="auto"/>
                                                <w:left w:val="none" w:sz="0" w:space="0" w:color="auto"/>
                                                <w:bottom w:val="none" w:sz="0" w:space="0" w:color="auto"/>
                                                <w:right w:val="none" w:sz="0" w:space="0" w:color="auto"/>
                                              </w:divBdr>
                                              <w:divsChild>
                                                <w:div w:id="1574436965">
                                                  <w:marLeft w:val="0"/>
                                                  <w:marRight w:val="0"/>
                                                  <w:marTop w:val="0"/>
                                                  <w:marBottom w:val="0"/>
                                                  <w:divBdr>
                                                    <w:top w:val="none" w:sz="0" w:space="0" w:color="auto"/>
                                                    <w:left w:val="none" w:sz="0" w:space="0" w:color="auto"/>
                                                    <w:bottom w:val="none" w:sz="0" w:space="0" w:color="auto"/>
                                                    <w:right w:val="none" w:sz="0" w:space="0" w:color="auto"/>
                                                  </w:divBdr>
                                                  <w:divsChild>
                                                    <w:div w:id="624890276">
                                                      <w:marLeft w:val="0"/>
                                                      <w:marRight w:val="0"/>
                                                      <w:marTop w:val="0"/>
                                                      <w:marBottom w:val="0"/>
                                                      <w:divBdr>
                                                        <w:top w:val="none" w:sz="0" w:space="0" w:color="auto"/>
                                                        <w:left w:val="none" w:sz="0" w:space="0" w:color="auto"/>
                                                        <w:bottom w:val="none" w:sz="0" w:space="0" w:color="auto"/>
                                                        <w:right w:val="none" w:sz="0" w:space="0" w:color="auto"/>
                                                      </w:divBdr>
                                                      <w:divsChild>
                                                        <w:div w:id="584071039">
                                                          <w:marLeft w:val="0"/>
                                                          <w:marRight w:val="0"/>
                                                          <w:marTop w:val="0"/>
                                                          <w:marBottom w:val="0"/>
                                                          <w:divBdr>
                                                            <w:top w:val="none" w:sz="0" w:space="0" w:color="auto"/>
                                                            <w:left w:val="none" w:sz="0" w:space="0" w:color="auto"/>
                                                            <w:bottom w:val="none" w:sz="0" w:space="0" w:color="auto"/>
                                                            <w:right w:val="none" w:sz="0" w:space="0" w:color="auto"/>
                                                          </w:divBdr>
                                                          <w:divsChild>
                                                            <w:div w:id="605885869">
                                                              <w:marLeft w:val="0"/>
                                                              <w:marRight w:val="0"/>
                                                              <w:marTop w:val="0"/>
                                                              <w:marBottom w:val="0"/>
                                                              <w:divBdr>
                                                                <w:top w:val="none" w:sz="0" w:space="0" w:color="auto"/>
                                                                <w:left w:val="none" w:sz="0" w:space="0" w:color="auto"/>
                                                                <w:bottom w:val="none" w:sz="0" w:space="0" w:color="auto"/>
                                                                <w:right w:val="none" w:sz="0" w:space="0" w:color="auto"/>
                                                              </w:divBdr>
                                                              <w:divsChild>
                                                                <w:div w:id="428280100">
                                                                  <w:marLeft w:val="0"/>
                                                                  <w:marRight w:val="0"/>
                                                                  <w:marTop w:val="0"/>
                                                                  <w:marBottom w:val="0"/>
                                                                  <w:divBdr>
                                                                    <w:top w:val="none" w:sz="0" w:space="0" w:color="auto"/>
                                                                    <w:left w:val="none" w:sz="0" w:space="0" w:color="auto"/>
                                                                    <w:bottom w:val="none" w:sz="0" w:space="0" w:color="auto"/>
                                                                    <w:right w:val="none" w:sz="0" w:space="0" w:color="auto"/>
                                                                  </w:divBdr>
                                                                  <w:divsChild>
                                                                    <w:div w:id="457727887">
                                                                      <w:marLeft w:val="0"/>
                                                                      <w:marRight w:val="0"/>
                                                                      <w:marTop w:val="0"/>
                                                                      <w:marBottom w:val="0"/>
                                                                      <w:divBdr>
                                                                        <w:top w:val="none" w:sz="0" w:space="0" w:color="auto"/>
                                                                        <w:left w:val="none" w:sz="0" w:space="0" w:color="auto"/>
                                                                        <w:bottom w:val="none" w:sz="0" w:space="0" w:color="auto"/>
                                                                        <w:right w:val="none" w:sz="0" w:space="0" w:color="auto"/>
                                                                      </w:divBdr>
                                                                      <w:divsChild>
                                                                        <w:div w:id="359815602">
                                                                          <w:marLeft w:val="0"/>
                                                                          <w:marRight w:val="0"/>
                                                                          <w:marTop w:val="0"/>
                                                                          <w:marBottom w:val="0"/>
                                                                          <w:divBdr>
                                                                            <w:top w:val="none" w:sz="0" w:space="0" w:color="auto"/>
                                                                            <w:left w:val="none" w:sz="0" w:space="0" w:color="auto"/>
                                                                            <w:bottom w:val="none" w:sz="0" w:space="0" w:color="auto"/>
                                                                            <w:right w:val="none" w:sz="0" w:space="0" w:color="auto"/>
                                                                          </w:divBdr>
                                                                          <w:divsChild>
                                                                            <w:div w:id="2001930394">
                                                                              <w:marLeft w:val="0"/>
                                                                              <w:marRight w:val="0"/>
                                                                              <w:marTop w:val="0"/>
                                                                              <w:marBottom w:val="0"/>
                                                                              <w:divBdr>
                                                                                <w:top w:val="none" w:sz="0" w:space="0" w:color="auto"/>
                                                                                <w:left w:val="none" w:sz="0" w:space="0" w:color="auto"/>
                                                                                <w:bottom w:val="none" w:sz="0" w:space="0" w:color="auto"/>
                                                                                <w:right w:val="none" w:sz="0" w:space="0" w:color="auto"/>
                                                                              </w:divBdr>
                                                                              <w:divsChild>
                                                                                <w:div w:id="902329639">
                                                                                  <w:marLeft w:val="0"/>
                                                                                  <w:marRight w:val="0"/>
                                                                                  <w:marTop w:val="0"/>
                                                                                  <w:marBottom w:val="0"/>
                                                                                  <w:divBdr>
                                                                                    <w:top w:val="none" w:sz="0" w:space="0" w:color="auto"/>
                                                                                    <w:left w:val="none" w:sz="0" w:space="0" w:color="auto"/>
                                                                                    <w:bottom w:val="none" w:sz="0" w:space="0" w:color="auto"/>
                                                                                    <w:right w:val="none" w:sz="0" w:space="0" w:color="auto"/>
                                                                                  </w:divBdr>
                                                                                  <w:divsChild>
                                                                                    <w:div w:id="2045252277">
                                                                                      <w:marLeft w:val="0"/>
                                                                                      <w:marRight w:val="0"/>
                                                                                      <w:marTop w:val="0"/>
                                                                                      <w:marBottom w:val="120"/>
                                                                                      <w:divBdr>
                                                                                        <w:top w:val="none" w:sz="0" w:space="0" w:color="auto"/>
                                                                                        <w:left w:val="none" w:sz="0" w:space="0" w:color="auto"/>
                                                                                        <w:bottom w:val="none" w:sz="0" w:space="0" w:color="auto"/>
                                                                                        <w:right w:val="none" w:sz="0" w:space="0" w:color="auto"/>
                                                                                      </w:divBdr>
                                                                                      <w:divsChild>
                                                                                        <w:div w:id="1447390506">
                                                                                          <w:marLeft w:val="0"/>
                                                                                          <w:marRight w:val="0"/>
                                                                                          <w:marTop w:val="0"/>
                                                                                          <w:marBottom w:val="0"/>
                                                                                          <w:divBdr>
                                                                                            <w:top w:val="none" w:sz="0" w:space="0" w:color="auto"/>
                                                                                            <w:left w:val="none" w:sz="0" w:space="0" w:color="auto"/>
                                                                                            <w:bottom w:val="none" w:sz="0" w:space="0" w:color="auto"/>
                                                                                            <w:right w:val="none" w:sz="0" w:space="0" w:color="auto"/>
                                                                                          </w:divBdr>
                                                                                          <w:divsChild>
                                                                                            <w:div w:id="1484587975">
                                                                                              <w:marLeft w:val="0"/>
                                                                                              <w:marRight w:val="0"/>
                                                                                              <w:marTop w:val="0"/>
                                                                                              <w:marBottom w:val="0"/>
                                                                                              <w:divBdr>
                                                                                                <w:top w:val="none" w:sz="0" w:space="0" w:color="auto"/>
                                                                                                <w:left w:val="none" w:sz="0" w:space="0" w:color="auto"/>
                                                                                                <w:bottom w:val="none" w:sz="0" w:space="0" w:color="auto"/>
                                                                                                <w:right w:val="none" w:sz="0" w:space="0" w:color="auto"/>
                                                                                              </w:divBdr>
                                                                                            </w:div>
                                                                                            <w:div w:id="2095664788">
                                                                                              <w:marLeft w:val="0"/>
                                                                                              <w:marRight w:val="0"/>
                                                                                              <w:marTop w:val="0"/>
                                                                                              <w:marBottom w:val="0"/>
                                                                                              <w:divBdr>
                                                                                                <w:top w:val="none" w:sz="0" w:space="0" w:color="auto"/>
                                                                                                <w:left w:val="none" w:sz="0" w:space="0" w:color="auto"/>
                                                                                                <w:bottom w:val="none" w:sz="0" w:space="0" w:color="auto"/>
                                                                                                <w:right w:val="none" w:sz="0" w:space="0" w:color="auto"/>
                                                                                              </w:divBdr>
                                                                                            </w:div>
                                                                                            <w:div w:id="399719819">
                                                                                              <w:marLeft w:val="0"/>
                                                                                              <w:marRight w:val="0"/>
                                                                                              <w:marTop w:val="0"/>
                                                                                              <w:marBottom w:val="0"/>
                                                                                              <w:divBdr>
                                                                                                <w:top w:val="none" w:sz="0" w:space="0" w:color="auto"/>
                                                                                                <w:left w:val="none" w:sz="0" w:space="0" w:color="auto"/>
                                                                                                <w:bottom w:val="none" w:sz="0" w:space="0" w:color="auto"/>
                                                                                                <w:right w:val="none" w:sz="0" w:space="0" w:color="auto"/>
                                                                                              </w:divBdr>
                                                                                            </w:div>
                                                                                            <w:div w:id="609431445">
                                                                                              <w:marLeft w:val="0"/>
                                                                                              <w:marRight w:val="0"/>
                                                                                              <w:marTop w:val="0"/>
                                                                                              <w:marBottom w:val="0"/>
                                                                                              <w:divBdr>
                                                                                                <w:top w:val="none" w:sz="0" w:space="0" w:color="auto"/>
                                                                                                <w:left w:val="none" w:sz="0" w:space="0" w:color="auto"/>
                                                                                                <w:bottom w:val="none" w:sz="0" w:space="0" w:color="auto"/>
                                                                                                <w:right w:val="none" w:sz="0" w:space="0" w:color="auto"/>
                                                                                              </w:divBdr>
                                                                                            </w:div>
                                                                                            <w:div w:id="20231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00875">
      <w:bodyDiv w:val="1"/>
      <w:marLeft w:val="0"/>
      <w:marRight w:val="0"/>
      <w:marTop w:val="0"/>
      <w:marBottom w:val="0"/>
      <w:divBdr>
        <w:top w:val="none" w:sz="0" w:space="0" w:color="auto"/>
        <w:left w:val="none" w:sz="0" w:space="0" w:color="auto"/>
        <w:bottom w:val="none" w:sz="0" w:space="0" w:color="auto"/>
        <w:right w:val="none" w:sz="0" w:space="0" w:color="auto"/>
      </w:divBdr>
      <w:divsChild>
        <w:div w:id="128328400">
          <w:marLeft w:val="0"/>
          <w:marRight w:val="0"/>
          <w:marTop w:val="0"/>
          <w:marBottom w:val="0"/>
          <w:divBdr>
            <w:top w:val="none" w:sz="0" w:space="0" w:color="auto"/>
            <w:left w:val="none" w:sz="0" w:space="0" w:color="auto"/>
            <w:bottom w:val="none" w:sz="0" w:space="0" w:color="auto"/>
            <w:right w:val="none" w:sz="0" w:space="0" w:color="auto"/>
          </w:divBdr>
          <w:divsChild>
            <w:div w:id="1333527182">
              <w:marLeft w:val="0"/>
              <w:marRight w:val="0"/>
              <w:marTop w:val="0"/>
              <w:marBottom w:val="0"/>
              <w:divBdr>
                <w:top w:val="none" w:sz="0" w:space="0" w:color="auto"/>
                <w:left w:val="none" w:sz="0" w:space="0" w:color="auto"/>
                <w:bottom w:val="none" w:sz="0" w:space="0" w:color="auto"/>
                <w:right w:val="none" w:sz="0" w:space="0" w:color="auto"/>
              </w:divBdr>
              <w:divsChild>
                <w:div w:id="790129020">
                  <w:marLeft w:val="0"/>
                  <w:marRight w:val="0"/>
                  <w:marTop w:val="0"/>
                  <w:marBottom w:val="0"/>
                  <w:divBdr>
                    <w:top w:val="none" w:sz="0" w:space="0" w:color="auto"/>
                    <w:left w:val="none" w:sz="0" w:space="0" w:color="auto"/>
                    <w:bottom w:val="none" w:sz="0" w:space="0" w:color="auto"/>
                    <w:right w:val="none" w:sz="0" w:space="0" w:color="auto"/>
                  </w:divBdr>
                  <w:divsChild>
                    <w:div w:id="145047568">
                      <w:marLeft w:val="0"/>
                      <w:marRight w:val="0"/>
                      <w:marTop w:val="0"/>
                      <w:marBottom w:val="0"/>
                      <w:divBdr>
                        <w:top w:val="none" w:sz="0" w:space="0" w:color="auto"/>
                        <w:left w:val="none" w:sz="0" w:space="0" w:color="auto"/>
                        <w:bottom w:val="none" w:sz="0" w:space="0" w:color="auto"/>
                        <w:right w:val="none" w:sz="0" w:space="0" w:color="auto"/>
                      </w:divBdr>
                      <w:divsChild>
                        <w:div w:id="1621449367">
                          <w:marLeft w:val="0"/>
                          <w:marRight w:val="0"/>
                          <w:marTop w:val="0"/>
                          <w:marBottom w:val="0"/>
                          <w:divBdr>
                            <w:top w:val="none" w:sz="0" w:space="0" w:color="auto"/>
                            <w:left w:val="none" w:sz="0" w:space="0" w:color="auto"/>
                            <w:bottom w:val="none" w:sz="0" w:space="0" w:color="auto"/>
                            <w:right w:val="none" w:sz="0" w:space="0" w:color="auto"/>
                          </w:divBdr>
                          <w:divsChild>
                            <w:div w:id="665479395">
                              <w:marLeft w:val="0"/>
                              <w:marRight w:val="0"/>
                              <w:marTop w:val="0"/>
                              <w:marBottom w:val="0"/>
                              <w:divBdr>
                                <w:top w:val="none" w:sz="0" w:space="0" w:color="auto"/>
                                <w:left w:val="none" w:sz="0" w:space="0" w:color="auto"/>
                                <w:bottom w:val="none" w:sz="0" w:space="0" w:color="auto"/>
                                <w:right w:val="none" w:sz="0" w:space="0" w:color="auto"/>
                              </w:divBdr>
                              <w:divsChild>
                                <w:div w:id="1641693967">
                                  <w:marLeft w:val="0"/>
                                  <w:marRight w:val="0"/>
                                  <w:marTop w:val="0"/>
                                  <w:marBottom w:val="0"/>
                                  <w:divBdr>
                                    <w:top w:val="none" w:sz="0" w:space="0" w:color="auto"/>
                                    <w:left w:val="none" w:sz="0" w:space="0" w:color="auto"/>
                                    <w:bottom w:val="none" w:sz="0" w:space="0" w:color="auto"/>
                                    <w:right w:val="none" w:sz="0" w:space="0" w:color="auto"/>
                                  </w:divBdr>
                                  <w:divsChild>
                                    <w:div w:id="1318995412">
                                      <w:marLeft w:val="0"/>
                                      <w:marRight w:val="0"/>
                                      <w:marTop w:val="0"/>
                                      <w:marBottom w:val="0"/>
                                      <w:divBdr>
                                        <w:top w:val="none" w:sz="0" w:space="0" w:color="auto"/>
                                        <w:left w:val="none" w:sz="0" w:space="0" w:color="auto"/>
                                        <w:bottom w:val="none" w:sz="0" w:space="0" w:color="auto"/>
                                        <w:right w:val="none" w:sz="0" w:space="0" w:color="auto"/>
                                      </w:divBdr>
                                      <w:divsChild>
                                        <w:div w:id="1835873636">
                                          <w:marLeft w:val="0"/>
                                          <w:marRight w:val="0"/>
                                          <w:marTop w:val="0"/>
                                          <w:marBottom w:val="0"/>
                                          <w:divBdr>
                                            <w:top w:val="none" w:sz="0" w:space="0" w:color="auto"/>
                                            <w:left w:val="none" w:sz="0" w:space="0" w:color="auto"/>
                                            <w:bottom w:val="none" w:sz="0" w:space="0" w:color="auto"/>
                                            <w:right w:val="none" w:sz="0" w:space="0" w:color="auto"/>
                                          </w:divBdr>
                                          <w:divsChild>
                                            <w:div w:id="238485854">
                                              <w:marLeft w:val="0"/>
                                              <w:marRight w:val="0"/>
                                              <w:marTop w:val="0"/>
                                              <w:marBottom w:val="0"/>
                                              <w:divBdr>
                                                <w:top w:val="none" w:sz="0" w:space="0" w:color="auto"/>
                                                <w:left w:val="none" w:sz="0" w:space="0" w:color="auto"/>
                                                <w:bottom w:val="none" w:sz="0" w:space="0" w:color="auto"/>
                                                <w:right w:val="none" w:sz="0" w:space="0" w:color="auto"/>
                                              </w:divBdr>
                                              <w:divsChild>
                                                <w:div w:id="34232880">
                                                  <w:marLeft w:val="0"/>
                                                  <w:marRight w:val="0"/>
                                                  <w:marTop w:val="0"/>
                                                  <w:marBottom w:val="0"/>
                                                  <w:divBdr>
                                                    <w:top w:val="none" w:sz="0" w:space="0" w:color="auto"/>
                                                    <w:left w:val="none" w:sz="0" w:space="0" w:color="auto"/>
                                                    <w:bottom w:val="none" w:sz="0" w:space="0" w:color="auto"/>
                                                    <w:right w:val="none" w:sz="0" w:space="0" w:color="auto"/>
                                                  </w:divBdr>
                                                  <w:divsChild>
                                                    <w:div w:id="990594443">
                                                      <w:marLeft w:val="0"/>
                                                      <w:marRight w:val="0"/>
                                                      <w:marTop w:val="0"/>
                                                      <w:marBottom w:val="0"/>
                                                      <w:divBdr>
                                                        <w:top w:val="none" w:sz="0" w:space="0" w:color="auto"/>
                                                        <w:left w:val="none" w:sz="0" w:space="0" w:color="auto"/>
                                                        <w:bottom w:val="none" w:sz="0" w:space="0" w:color="auto"/>
                                                        <w:right w:val="none" w:sz="0" w:space="0" w:color="auto"/>
                                                      </w:divBdr>
                                                      <w:divsChild>
                                                        <w:div w:id="278144374">
                                                          <w:marLeft w:val="0"/>
                                                          <w:marRight w:val="0"/>
                                                          <w:marTop w:val="0"/>
                                                          <w:marBottom w:val="0"/>
                                                          <w:divBdr>
                                                            <w:top w:val="none" w:sz="0" w:space="0" w:color="auto"/>
                                                            <w:left w:val="none" w:sz="0" w:space="0" w:color="auto"/>
                                                            <w:bottom w:val="none" w:sz="0" w:space="0" w:color="auto"/>
                                                            <w:right w:val="none" w:sz="0" w:space="0" w:color="auto"/>
                                                          </w:divBdr>
                                                          <w:divsChild>
                                                            <w:div w:id="206796488">
                                                              <w:marLeft w:val="0"/>
                                                              <w:marRight w:val="0"/>
                                                              <w:marTop w:val="0"/>
                                                              <w:marBottom w:val="0"/>
                                                              <w:divBdr>
                                                                <w:top w:val="none" w:sz="0" w:space="0" w:color="auto"/>
                                                                <w:left w:val="none" w:sz="0" w:space="0" w:color="auto"/>
                                                                <w:bottom w:val="none" w:sz="0" w:space="0" w:color="auto"/>
                                                                <w:right w:val="none" w:sz="0" w:space="0" w:color="auto"/>
                                                              </w:divBdr>
                                                              <w:divsChild>
                                                                <w:div w:id="2007709436">
                                                                  <w:marLeft w:val="0"/>
                                                                  <w:marRight w:val="0"/>
                                                                  <w:marTop w:val="0"/>
                                                                  <w:marBottom w:val="0"/>
                                                                  <w:divBdr>
                                                                    <w:top w:val="none" w:sz="0" w:space="0" w:color="auto"/>
                                                                    <w:left w:val="none" w:sz="0" w:space="0" w:color="auto"/>
                                                                    <w:bottom w:val="none" w:sz="0" w:space="0" w:color="auto"/>
                                                                    <w:right w:val="none" w:sz="0" w:space="0" w:color="auto"/>
                                                                  </w:divBdr>
                                                                  <w:divsChild>
                                                                    <w:div w:id="1823277803">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0"/>
                                                                          <w:marRight w:val="0"/>
                                                                          <w:marTop w:val="0"/>
                                                                          <w:marBottom w:val="0"/>
                                                                          <w:divBdr>
                                                                            <w:top w:val="none" w:sz="0" w:space="0" w:color="auto"/>
                                                                            <w:left w:val="none" w:sz="0" w:space="0" w:color="auto"/>
                                                                            <w:bottom w:val="none" w:sz="0" w:space="0" w:color="auto"/>
                                                                            <w:right w:val="none" w:sz="0" w:space="0" w:color="auto"/>
                                                                          </w:divBdr>
                                                                          <w:divsChild>
                                                                            <w:div w:id="520246898">
                                                                              <w:marLeft w:val="0"/>
                                                                              <w:marRight w:val="0"/>
                                                                              <w:marTop w:val="0"/>
                                                                              <w:marBottom w:val="0"/>
                                                                              <w:divBdr>
                                                                                <w:top w:val="none" w:sz="0" w:space="0" w:color="auto"/>
                                                                                <w:left w:val="none" w:sz="0" w:space="0" w:color="auto"/>
                                                                                <w:bottom w:val="none" w:sz="0" w:space="0" w:color="auto"/>
                                                                                <w:right w:val="none" w:sz="0" w:space="0" w:color="auto"/>
                                                                              </w:divBdr>
                                                                              <w:divsChild>
                                                                                <w:div w:id="592665477">
                                                                                  <w:marLeft w:val="0"/>
                                                                                  <w:marRight w:val="0"/>
                                                                                  <w:marTop w:val="0"/>
                                                                                  <w:marBottom w:val="0"/>
                                                                                  <w:divBdr>
                                                                                    <w:top w:val="none" w:sz="0" w:space="0" w:color="auto"/>
                                                                                    <w:left w:val="none" w:sz="0" w:space="0" w:color="auto"/>
                                                                                    <w:bottom w:val="none" w:sz="0" w:space="0" w:color="auto"/>
                                                                                    <w:right w:val="none" w:sz="0" w:space="0" w:color="auto"/>
                                                                                  </w:divBdr>
                                                                                  <w:divsChild>
                                                                                    <w:div w:id="1296524176">
                                                                                      <w:marLeft w:val="0"/>
                                                                                      <w:marRight w:val="0"/>
                                                                                      <w:marTop w:val="0"/>
                                                                                      <w:marBottom w:val="120"/>
                                                                                      <w:divBdr>
                                                                                        <w:top w:val="none" w:sz="0" w:space="0" w:color="auto"/>
                                                                                        <w:left w:val="none" w:sz="0" w:space="0" w:color="auto"/>
                                                                                        <w:bottom w:val="none" w:sz="0" w:space="0" w:color="auto"/>
                                                                                        <w:right w:val="none" w:sz="0" w:space="0" w:color="auto"/>
                                                                                      </w:divBdr>
                                                                                      <w:divsChild>
                                                                                        <w:div w:id="1630821264">
                                                                                          <w:marLeft w:val="0"/>
                                                                                          <w:marRight w:val="0"/>
                                                                                          <w:marTop w:val="0"/>
                                                                                          <w:marBottom w:val="0"/>
                                                                                          <w:divBdr>
                                                                                            <w:top w:val="none" w:sz="0" w:space="0" w:color="auto"/>
                                                                                            <w:left w:val="none" w:sz="0" w:space="0" w:color="auto"/>
                                                                                            <w:bottom w:val="none" w:sz="0" w:space="0" w:color="auto"/>
                                                                                            <w:right w:val="none" w:sz="0" w:space="0" w:color="auto"/>
                                                                                          </w:divBdr>
                                                                                          <w:divsChild>
                                                                                            <w:div w:id="428548971">
                                                                                              <w:marLeft w:val="0"/>
                                                                                              <w:marRight w:val="0"/>
                                                                                              <w:marTop w:val="0"/>
                                                                                              <w:marBottom w:val="0"/>
                                                                                              <w:divBdr>
                                                                                                <w:top w:val="none" w:sz="0" w:space="0" w:color="auto"/>
                                                                                                <w:left w:val="none" w:sz="0" w:space="0" w:color="auto"/>
                                                                                                <w:bottom w:val="none" w:sz="0" w:space="0" w:color="auto"/>
                                                                                                <w:right w:val="none" w:sz="0" w:space="0" w:color="auto"/>
                                                                                              </w:divBdr>
                                                                                            </w:div>
                                                                                            <w:div w:id="1501655161">
                                                                                              <w:marLeft w:val="0"/>
                                                                                              <w:marRight w:val="0"/>
                                                                                              <w:marTop w:val="0"/>
                                                                                              <w:marBottom w:val="0"/>
                                                                                              <w:divBdr>
                                                                                                <w:top w:val="none" w:sz="0" w:space="0" w:color="auto"/>
                                                                                                <w:left w:val="none" w:sz="0" w:space="0" w:color="auto"/>
                                                                                                <w:bottom w:val="none" w:sz="0" w:space="0" w:color="auto"/>
                                                                                                <w:right w:val="none" w:sz="0" w:space="0" w:color="auto"/>
                                                                                              </w:divBdr>
                                                                                            </w:div>
                                                                                            <w:div w:id="205485735">
                                                                                              <w:marLeft w:val="0"/>
                                                                                              <w:marRight w:val="0"/>
                                                                                              <w:marTop w:val="0"/>
                                                                                              <w:marBottom w:val="0"/>
                                                                                              <w:divBdr>
                                                                                                <w:top w:val="none" w:sz="0" w:space="0" w:color="auto"/>
                                                                                                <w:left w:val="none" w:sz="0" w:space="0" w:color="auto"/>
                                                                                                <w:bottom w:val="none" w:sz="0" w:space="0" w:color="auto"/>
                                                                                                <w:right w:val="none" w:sz="0" w:space="0" w:color="auto"/>
                                                                                              </w:divBdr>
                                                                                            </w:div>
                                                                                            <w:div w:id="343628628">
                                                                                              <w:marLeft w:val="0"/>
                                                                                              <w:marRight w:val="0"/>
                                                                                              <w:marTop w:val="0"/>
                                                                                              <w:marBottom w:val="0"/>
                                                                                              <w:divBdr>
                                                                                                <w:top w:val="none" w:sz="0" w:space="0" w:color="auto"/>
                                                                                                <w:left w:val="none" w:sz="0" w:space="0" w:color="auto"/>
                                                                                                <w:bottom w:val="none" w:sz="0" w:space="0" w:color="auto"/>
                                                                                                <w:right w:val="none" w:sz="0" w:space="0" w:color="auto"/>
                                                                                              </w:divBdr>
                                                                                            </w:div>
                                                                                            <w:div w:id="1380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bilitaet-in-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hmobil-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ere Wordvorlage" ma:contentTypeID="0x010100456AB77B28BF6E4E8BBED86731BC4547003F297411BDD2EA4890D412B83E63D7D2" ma:contentTypeVersion="8" ma:contentTypeDescription="" ma:contentTypeScope="" ma:versionID="f9310a0829839288c53e8c20372aca6b">
  <xsd:schema xmlns:xsd="http://www.w3.org/2001/XMLSchema" xmlns:xs="http://www.w3.org/2001/XMLSchema" xmlns:p="http://schemas.microsoft.com/office/2006/metadata/properties" xmlns:ns2="99f917e3-0d05-4a60-8e1e-4afd48003eac" xmlns:ns3="505bbb74-b289-4177-8fae-e88e029c8d2c" targetNamespace="http://schemas.microsoft.com/office/2006/metadata/properties" ma:root="true" ma:fieldsID="ad26b8699f2abdd13b299224ee43bcd8" ns2:_="" ns3:_="">
    <xsd:import namespace="99f917e3-0d05-4a60-8e1e-4afd48003eac"/>
    <xsd:import namespace="505bbb74-b289-4177-8fae-e88e029c8d2c"/>
    <xsd:element name="properties">
      <xsd:complexType>
        <xsd:sequence>
          <xsd:element name="documentManagement">
            <xsd:complexType>
              <xsd:all>
                <xsd:element ref="ns2:Abgestimmt" minOccurs="0"/>
                <xsd:element ref="ns2:Anonyme_x0020_Freigabe" minOccurs="0"/>
                <xsd:element ref="ns2:Personenbezogene_x0020_Daten_x0020_enthalten" minOccurs="0"/>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17e3-0d05-4a60-8e1e-4afd48003eac" elementFormDefault="qualified">
    <xsd:import namespace="http://schemas.microsoft.com/office/2006/documentManagement/types"/>
    <xsd:import namespace="http://schemas.microsoft.com/office/infopath/2007/PartnerControls"/>
    <xsd:element name="Abgestimmt" ma:index="8" nillable="true" ma:displayName="Abgestimmt" ma:default="Nicht abgestimmt" ma:format="Dropdown" ma:internalName="Abgestimmt">
      <xsd:simpleType>
        <xsd:restriction base="dms:Choice">
          <xsd:enumeration value="Final abgestimmt"/>
          <xsd:enumeration value="Extern abgestimmt"/>
          <xsd:enumeration value="Intern abgestimmt"/>
          <xsd:enumeration value="Nicht abgestimmt"/>
        </xsd:restriction>
      </xsd:simpleType>
    </xsd:element>
    <xsd:element name="Anonyme_x0020_Freigabe" ma:index="9" nillable="true" ma:displayName="Anonyme Freigabe" ma:default="0" ma:description="Ist ein Link zur anonymen Freigabe für Externe erstellt worden?" ma:internalName="Anonyme_x0020_Freigabe">
      <xsd:simpleType>
        <xsd:restriction base="dms:Boolean"/>
      </xsd:simpleType>
    </xsd:element>
    <xsd:element name="Personenbezogene_x0020_Daten_x0020_enthalten" ma:index="10" nillable="true" ma:displayName="Personenbezogene Daten" ma:default="0" ma:description="Sind personenbezogene Daten enthalten?" ma:internalName="Personenbezogene_x0020_Daten_x0020_enthalten">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bbb74-b289-4177-8fae-e88e029c8d2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enbezogene_x0020_Daten_x0020_enthalten xmlns="99f917e3-0d05-4a60-8e1e-4afd48003eac">false</Personenbezogene_x0020_Daten_x0020_enthalten>
    <Anonyme_x0020_Freigabe xmlns="99f917e3-0d05-4a60-8e1e-4afd48003eac">false</Anonyme_x0020_Freigabe>
    <Abgestimmt xmlns="99f917e3-0d05-4a60-8e1e-4afd48003eac">Nicht abgestimmt</Abgestimm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2DC4D-F2D8-44A1-B917-21133B129B35}">
  <ds:schemaRefs>
    <ds:schemaRef ds:uri="http://schemas.microsoft.com/sharepoint/v3/contenttype/forms"/>
  </ds:schemaRefs>
</ds:datastoreItem>
</file>

<file path=customXml/itemProps2.xml><?xml version="1.0" encoding="utf-8"?>
<ds:datastoreItem xmlns:ds="http://schemas.openxmlformats.org/officeDocument/2006/customXml" ds:itemID="{2A3935AE-3C79-4FD5-AC27-42061794481C}"/>
</file>

<file path=customXml/itemProps3.xml><?xml version="1.0" encoding="utf-8"?>
<ds:datastoreItem xmlns:ds="http://schemas.openxmlformats.org/officeDocument/2006/customXml" ds:itemID="{09E2E5DF-4767-4846-9251-534BC7BFF81E}">
  <ds:schemaRefs>
    <ds:schemaRef ds:uri="http://purl.org/dc/elements/1.1/"/>
    <ds:schemaRef ds:uri="http://schemas.microsoft.com/office/2006/metadata/properties"/>
    <ds:schemaRef ds:uri="http://purl.org/dc/terms/"/>
    <ds:schemaRef ds:uri="505bbb74-b289-4177-8fae-e88e029c8d2c"/>
    <ds:schemaRef ds:uri="http://schemas.microsoft.com/office/2006/documentManagement/types"/>
    <ds:schemaRef ds:uri="http://schemas.microsoft.com/office/infopath/2007/PartnerControls"/>
    <ds:schemaRef ds:uri="http://schemas.openxmlformats.org/package/2006/metadata/core-properties"/>
    <ds:schemaRef ds:uri="99f917e3-0d05-4a60-8e1e-4afd48003eac"/>
    <ds:schemaRef ds:uri="http://www.w3.org/XML/1998/namespace"/>
    <ds:schemaRef ds:uri="http://purl.org/dc/dcmitype/"/>
  </ds:schemaRefs>
</ds:datastoreItem>
</file>

<file path=customXml/itemProps4.xml><?xml version="1.0" encoding="utf-8"?>
<ds:datastoreItem xmlns:ds="http://schemas.openxmlformats.org/officeDocument/2006/customXml" ds:itemID="{72AC1318-30AF-49F3-80AC-7A1AC36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Hebenstreit</dc:creator>
  <cp:keywords/>
  <dc:description/>
  <cp:lastModifiedBy>Kristine Hebenstreit</cp:lastModifiedBy>
  <cp:revision>31</cp:revision>
  <cp:lastPrinted>2018-04-20T08:14:00Z</cp:lastPrinted>
  <dcterms:created xsi:type="dcterms:W3CDTF">2019-01-22T11:41:00Z</dcterms:created>
  <dcterms:modified xsi:type="dcterms:W3CDTF">2019-08-08T09:43:00Z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0x010100456AB77B28BF6E4E8BBED86731BC4547003F297411BDD2EA4890D412B83E63D7D2</vt:lpwstr>
  </property>
</Properties>
</file>